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6490C" w14:textId="38DF272F" w:rsidR="0093602D" w:rsidRDefault="0093602D" w:rsidP="003213C0">
      <w:pPr>
        <w:rPr>
          <w:b/>
          <w:sz w:val="56"/>
          <w:szCs w:val="56"/>
        </w:rPr>
      </w:pPr>
      <w:bookmarkStart w:id="0" w:name="_Hlk530033441"/>
    </w:p>
    <w:p w14:paraId="14CD3EAF" w14:textId="77777777" w:rsidR="0093602D" w:rsidRDefault="0093602D" w:rsidP="0093602D">
      <w:pPr>
        <w:jc w:val="center"/>
        <w:rPr>
          <w:b/>
          <w:sz w:val="56"/>
          <w:szCs w:val="56"/>
        </w:rPr>
      </w:pPr>
    </w:p>
    <w:p w14:paraId="20EA7394" w14:textId="184BB596" w:rsidR="0093602D" w:rsidRDefault="00BF4812" w:rsidP="0093602D">
      <w:pPr>
        <w:jc w:val="center"/>
        <w:rPr>
          <w:b/>
          <w:sz w:val="56"/>
          <w:szCs w:val="56"/>
        </w:rPr>
      </w:pPr>
      <w:r>
        <w:rPr>
          <w:noProof/>
        </w:rPr>
        <w:drawing>
          <wp:inline distT="0" distB="0" distL="0" distR="0" wp14:anchorId="2B81ECA6" wp14:editId="5ED46853">
            <wp:extent cx="1984298" cy="1808137"/>
            <wp:effectExtent l="0" t="0" r="0" b="1905"/>
            <wp:docPr id="1"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19325" cy="1840054"/>
                    </a:xfrm>
                    <a:prstGeom prst="rect">
                      <a:avLst/>
                    </a:prstGeom>
                  </pic:spPr>
                </pic:pic>
              </a:graphicData>
            </a:graphic>
          </wp:inline>
        </w:drawing>
      </w:r>
    </w:p>
    <w:p w14:paraId="5D60AA7D" w14:textId="77777777" w:rsidR="0093602D" w:rsidRDefault="0093602D" w:rsidP="0093602D">
      <w:pPr>
        <w:jc w:val="center"/>
        <w:rPr>
          <w:b/>
          <w:sz w:val="56"/>
          <w:szCs w:val="56"/>
        </w:rPr>
      </w:pPr>
    </w:p>
    <w:p w14:paraId="60796050" w14:textId="77777777" w:rsidR="0093602D" w:rsidRDefault="0093602D" w:rsidP="0093602D">
      <w:pPr>
        <w:jc w:val="center"/>
        <w:rPr>
          <w:b/>
          <w:sz w:val="56"/>
          <w:szCs w:val="56"/>
        </w:rPr>
      </w:pPr>
    </w:p>
    <w:p w14:paraId="2B70D446" w14:textId="77777777" w:rsidR="0093602D" w:rsidRDefault="0093602D" w:rsidP="0093602D">
      <w:pPr>
        <w:jc w:val="center"/>
        <w:rPr>
          <w:b/>
          <w:sz w:val="56"/>
          <w:szCs w:val="56"/>
        </w:rPr>
      </w:pPr>
    </w:p>
    <w:p w14:paraId="228C5AE5" w14:textId="0A8FB122" w:rsidR="0093602D" w:rsidRPr="00C73E68" w:rsidRDefault="0093602D" w:rsidP="0093602D">
      <w:pPr>
        <w:jc w:val="center"/>
        <w:rPr>
          <w:b/>
          <w:sz w:val="96"/>
          <w:szCs w:val="96"/>
        </w:rPr>
      </w:pPr>
      <w:r>
        <w:rPr>
          <w:b/>
          <w:sz w:val="96"/>
          <w:szCs w:val="96"/>
        </w:rPr>
        <w:t>Safeguarding Children</w:t>
      </w:r>
      <w:r w:rsidRPr="00C73E68">
        <w:rPr>
          <w:b/>
          <w:sz w:val="96"/>
          <w:szCs w:val="96"/>
        </w:rPr>
        <w:t xml:space="preserve"> Level </w:t>
      </w:r>
      <w:r>
        <w:rPr>
          <w:b/>
          <w:sz w:val="96"/>
          <w:szCs w:val="96"/>
        </w:rPr>
        <w:t>1</w:t>
      </w:r>
      <w:r w:rsidRPr="00C73E68">
        <w:rPr>
          <w:b/>
          <w:sz w:val="96"/>
          <w:szCs w:val="96"/>
        </w:rPr>
        <w:t xml:space="preserve"> </w:t>
      </w:r>
    </w:p>
    <w:p w14:paraId="7D87D862" w14:textId="77777777" w:rsidR="0093602D" w:rsidRDefault="0093602D" w:rsidP="0093602D">
      <w:pPr>
        <w:jc w:val="center"/>
        <w:rPr>
          <w:b/>
        </w:rPr>
      </w:pPr>
      <w:r w:rsidRPr="00C73E68">
        <w:rPr>
          <w:rFonts w:eastAsia="Calibri"/>
          <w:b/>
          <w:sz w:val="48"/>
          <w:szCs w:val="48"/>
        </w:rPr>
        <w:t>(Virtual Training Course)</w:t>
      </w:r>
    </w:p>
    <w:p w14:paraId="5F851598" w14:textId="77777777" w:rsidR="0093602D" w:rsidRDefault="0093602D" w:rsidP="0093602D">
      <w:pPr>
        <w:jc w:val="center"/>
        <w:rPr>
          <w:b/>
        </w:rPr>
      </w:pPr>
    </w:p>
    <w:p w14:paraId="0F9A5AF0" w14:textId="77777777" w:rsidR="0093602D" w:rsidRDefault="0093602D" w:rsidP="0093602D">
      <w:pPr>
        <w:jc w:val="center"/>
        <w:rPr>
          <w:b/>
        </w:rPr>
      </w:pPr>
    </w:p>
    <w:p w14:paraId="2F9F6030" w14:textId="77777777" w:rsidR="0093602D" w:rsidRDefault="0093602D" w:rsidP="0093602D">
      <w:pPr>
        <w:jc w:val="center"/>
        <w:rPr>
          <w:b/>
        </w:rPr>
      </w:pPr>
    </w:p>
    <w:p w14:paraId="1039D15B" w14:textId="77777777" w:rsidR="0093602D" w:rsidRDefault="0093602D" w:rsidP="0093602D">
      <w:pPr>
        <w:jc w:val="center"/>
        <w:rPr>
          <w:b/>
        </w:rPr>
      </w:pPr>
    </w:p>
    <w:p w14:paraId="15214137" w14:textId="77777777" w:rsidR="0093602D" w:rsidRDefault="0093602D" w:rsidP="0093602D">
      <w:pPr>
        <w:jc w:val="center"/>
        <w:rPr>
          <w:b/>
        </w:rPr>
      </w:pPr>
    </w:p>
    <w:p w14:paraId="37CF9474" w14:textId="77777777" w:rsidR="0093602D" w:rsidRDefault="0093602D" w:rsidP="0093602D">
      <w:pPr>
        <w:jc w:val="center"/>
        <w:rPr>
          <w:b/>
        </w:rPr>
      </w:pPr>
    </w:p>
    <w:p w14:paraId="317EE5D5" w14:textId="77777777" w:rsidR="0093602D" w:rsidRDefault="0093602D" w:rsidP="0093602D">
      <w:pPr>
        <w:jc w:val="center"/>
        <w:rPr>
          <w:b/>
        </w:rPr>
      </w:pPr>
    </w:p>
    <w:p w14:paraId="6C43DEFD" w14:textId="77777777" w:rsidR="0093602D" w:rsidRDefault="0093602D" w:rsidP="0093602D">
      <w:pPr>
        <w:jc w:val="center"/>
        <w:rPr>
          <w:b/>
        </w:rPr>
      </w:pPr>
    </w:p>
    <w:p w14:paraId="02CE7C1C" w14:textId="77777777" w:rsidR="0093602D" w:rsidRDefault="0093602D" w:rsidP="0093602D">
      <w:pPr>
        <w:jc w:val="center"/>
        <w:rPr>
          <w:b/>
        </w:rPr>
      </w:pPr>
    </w:p>
    <w:p w14:paraId="467BFCBD" w14:textId="77777777" w:rsidR="0093602D" w:rsidRDefault="0093602D" w:rsidP="0093602D">
      <w:pPr>
        <w:jc w:val="center"/>
        <w:rPr>
          <w:b/>
        </w:rPr>
      </w:pPr>
    </w:p>
    <w:p w14:paraId="1D9BABD7" w14:textId="77777777" w:rsidR="0093602D" w:rsidRDefault="0093602D" w:rsidP="0093602D">
      <w:pPr>
        <w:jc w:val="center"/>
        <w:rPr>
          <w:b/>
        </w:rPr>
      </w:pPr>
    </w:p>
    <w:p w14:paraId="781C2507" w14:textId="77777777" w:rsidR="0093602D" w:rsidRDefault="0093602D" w:rsidP="0093602D">
      <w:pPr>
        <w:jc w:val="center"/>
        <w:rPr>
          <w:b/>
        </w:rPr>
      </w:pPr>
    </w:p>
    <w:p w14:paraId="580A5008" w14:textId="77777777" w:rsidR="0093602D" w:rsidRDefault="0093602D" w:rsidP="0093602D">
      <w:pPr>
        <w:jc w:val="center"/>
        <w:rPr>
          <w:b/>
        </w:rPr>
      </w:pPr>
    </w:p>
    <w:p w14:paraId="1EAD285D" w14:textId="77777777" w:rsidR="0093602D" w:rsidRDefault="0093602D" w:rsidP="0093602D">
      <w:pPr>
        <w:jc w:val="center"/>
        <w:rPr>
          <w:b/>
        </w:rPr>
      </w:pPr>
    </w:p>
    <w:p w14:paraId="73F22903" w14:textId="77777777" w:rsidR="0093602D" w:rsidRDefault="0093602D" w:rsidP="0093602D">
      <w:pPr>
        <w:jc w:val="center"/>
        <w:rPr>
          <w:b/>
        </w:rPr>
      </w:pPr>
    </w:p>
    <w:p w14:paraId="2C1C3EE5" w14:textId="77777777" w:rsidR="0093602D" w:rsidRDefault="0093602D" w:rsidP="0093602D">
      <w:pPr>
        <w:jc w:val="center"/>
        <w:rPr>
          <w:b/>
        </w:rPr>
      </w:pPr>
      <w:r>
        <w:rPr>
          <w:b/>
        </w:rPr>
        <w:t>To discuss any of the content in this Virtual Training Workbook please follow instructions within and details given to you by your Trainer</w:t>
      </w:r>
    </w:p>
    <w:p w14:paraId="52A592C2" w14:textId="77777777" w:rsidR="0093602D" w:rsidRDefault="0093602D" w:rsidP="0093602D">
      <w:pPr>
        <w:rPr>
          <w:b/>
          <w:sz w:val="28"/>
          <w:szCs w:val="28"/>
        </w:rPr>
      </w:pPr>
    </w:p>
    <w:p w14:paraId="6CBF631E" w14:textId="77777777" w:rsidR="00F84734" w:rsidRPr="00174D56" w:rsidRDefault="00F84734">
      <w:pPr>
        <w:rPr>
          <w:bCs/>
        </w:rPr>
      </w:pPr>
      <w:r w:rsidRPr="00174D56">
        <w:rPr>
          <w:bCs/>
        </w:rPr>
        <w:lastRenderedPageBreak/>
        <w:t>Dear Learner,</w:t>
      </w:r>
    </w:p>
    <w:p w14:paraId="10C7A17B" w14:textId="77777777" w:rsidR="00F84734" w:rsidRPr="00174D56" w:rsidRDefault="00F84734">
      <w:pPr>
        <w:rPr>
          <w:bCs/>
        </w:rPr>
      </w:pPr>
    </w:p>
    <w:p w14:paraId="6DDECAF3" w14:textId="2EB9EE59" w:rsidR="00F84734" w:rsidRPr="00174D56" w:rsidRDefault="00F84734">
      <w:pPr>
        <w:rPr>
          <w:bCs/>
        </w:rPr>
      </w:pPr>
      <w:r w:rsidRPr="00174D56">
        <w:rPr>
          <w:bCs/>
        </w:rPr>
        <w:t xml:space="preserve">Welcome to your </w:t>
      </w:r>
      <w:r w:rsidR="00F34653">
        <w:rPr>
          <w:bCs/>
        </w:rPr>
        <w:t>HTN Training</w:t>
      </w:r>
      <w:r w:rsidRPr="00174D56">
        <w:rPr>
          <w:bCs/>
        </w:rPr>
        <w:t xml:space="preserve"> Resource on </w:t>
      </w:r>
      <w:r w:rsidR="00E06CEB">
        <w:rPr>
          <w:bCs/>
        </w:rPr>
        <w:t xml:space="preserve">Safeguarding </w:t>
      </w:r>
      <w:r w:rsidR="00D21253">
        <w:rPr>
          <w:bCs/>
        </w:rPr>
        <w:t>Children</w:t>
      </w:r>
      <w:r w:rsidRPr="00174D56">
        <w:rPr>
          <w:bCs/>
        </w:rPr>
        <w:t xml:space="preserve"> </w:t>
      </w:r>
      <w:r w:rsidR="00174D56">
        <w:rPr>
          <w:bCs/>
        </w:rPr>
        <w:t xml:space="preserve">that has been designed </w:t>
      </w:r>
      <w:r w:rsidRPr="00174D56">
        <w:rPr>
          <w:bCs/>
        </w:rPr>
        <w:t xml:space="preserve">at Level </w:t>
      </w:r>
      <w:r w:rsidR="00D21253">
        <w:rPr>
          <w:bCs/>
        </w:rPr>
        <w:t>1</w:t>
      </w:r>
      <w:r w:rsidRPr="00174D56">
        <w:rPr>
          <w:bCs/>
        </w:rPr>
        <w:t>.</w:t>
      </w:r>
    </w:p>
    <w:p w14:paraId="17F74A4B" w14:textId="04E9D845" w:rsidR="00515595" w:rsidRPr="00174D56" w:rsidRDefault="00515595">
      <w:pPr>
        <w:rPr>
          <w:bCs/>
        </w:rPr>
      </w:pPr>
    </w:p>
    <w:p w14:paraId="1A1A8B50" w14:textId="4BBD005A" w:rsidR="00515595" w:rsidRPr="00174D56" w:rsidRDefault="00515595">
      <w:pPr>
        <w:rPr>
          <w:bCs/>
        </w:rPr>
      </w:pPr>
      <w:r w:rsidRPr="00174D56">
        <w:rPr>
          <w:bCs/>
        </w:rPr>
        <w:t xml:space="preserve">As I have explained in your introduction letter you will have the support of myself, a registered trainer with </w:t>
      </w:r>
      <w:r w:rsidR="00F34653">
        <w:rPr>
          <w:bCs/>
        </w:rPr>
        <w:t xml:space="preserve">the </w:t>
      </w:r>
      <w:r w:rsidR="00FA288C">
        <w:rPr>
          <w:bCs/>
        </w:rPr>
        <w:t>Healthcare Train</w:t>
      </w:r>
      <w:r w:rsidR="00F34653">
        <w:rPr>
          <w:bCs/>
        </w:rPr>
        <w:t>er</w:t>
      </w:r>
      <w:r w:rsidR="001E4E4C">
        <w:rPr>
          <w:bCs/>
        </w:rPr>
        <w:t>s</w:t>
      </w:r>
      <w:r w:rsidR="00F34653">
        <w:rPr>
          <w:bCs/>
        </w:rPr>
        <w:t xml:space="preserve"> Network</w:t>
      </w:r>
      <w:r w:rsidRPr="00174D56">
        <w:rPr>
          <w:bCs/>
        </w:rPr>
        <w:t xml:space="preserve"> Ltd, should you get stuck on any aspect of your learning – just use the details I have provided to contact me.</w:t>
      </w:r>
    </w:p>
    <w:p w14:paraId="3F9CCBC6" w14:textId="7D424AE9" w:rsidR="00F84734" w:rsidRPr="00174D56" w:rsidRDefault="00F84734">
      <w:pPr>
        <w:rPr>
          <w:bCs/>
        </w:rPr>
      </w:pPr>
    </w:p>
    <w:p w14:paraId="187EF329" w14:textId="0A2AC2F1" w:rsidR="00515595" w:rsidRDefault="00E06CEB" w:rsidP="00E06CEB">
      <w:pPr>
        <w:rPr>
          <w:bCs/>
        </w:rPr>
      </w:pPr>
      <w:r w:rsidRPr="00E06CEB">
        <w:rPr>
          <w:bCs/>
        </w:rPr>
        <w:t xml:space="preserve">This trainer resource is based on the compliance requirements placed on the organisation </w:t>
      </w:r>
      <w:r w:rsidR="00D21253" w:rsidRPr="00D21253">
        <w:rPr>
          <w:bCs/>
        </w:rPr>
        <w:t>the competency requirements as set out in “Safeguarding Children and Young people: roles and competencies of health care staff.” (Intercollegiate Royal College of Paediatrics and Child Health 2014) and therefore is fully compliant with Care Certificate Standard 11 for Health Care Workers. The course also complies with National Occupational Standard SCDHSC0034 Promote the safeguarding of children and young people.</w:t>
      </w:r>
      <w:r w:rsidR="00D21253">
        <w:rPr>
          <w:bCs/>
        </w:rPr>
        <w:t xml:space="preserve"> </w:t>
      </w:r>
      <w:r w:rsidRPr="00E06CEB">
        <w:rPr>
          <w:bCs/>
        </w:rPr>
        <w:t xml:space="preserve">The requirements </w:t>
      </w:r>
      <w:r>
        <w:rPr>
          <w:bCs/>
        </w:rPr>
        <w:t xml:space="preserve">also </w:t>
      </w:r>
      <w:r w:rsidRPr="00E06CEB">
        <w:rPr>
          <w:bCs/>
        </w:rPr>
        <w:t>placed on the</w:t>
      </w:r>
      <w:r>
        <w:rPr>
          <w:bCs/>
        </w:rPr>
        <w:t xml:space="preserve"> organisation to </w:t>
      </w:r>
      <w:r w:rsidR="00D21253">
        <w:rPr>
          <w:bCs/>
        </w:rPr>
        <w:t>regarding</w:t>
      </w:r>
      <w:r>
        <w:rPr>
          <w:bCs/>
        </w:rPr>
        <w:t xml:space="preserve"> </w:t>
      </w:r>
      <w:r w:rsidRPr="00E06CEB">
        <w:rPr>
          <w:bCs/>
        </w:rPr>
        <w:t xml:space="preserve">the Care Certificate </w:t>
      </w:r>
      <w:r>
        <w:rPr>
          <w:bCs/>
        </w:rPr>
        <w:t xml:space="preserve">and CSTF Alignment </w:t>
      </w:r>
      <w:r w:rsidRPr="00E06CEB">
        <w:rPr>
          <w:bCs/>
        </w:rPr>
        <w:t xml:space="preserve">have been </w:t>
      </w:r>
      <w:r>
        <w:rPr>
          <w:bCs/>
        </w:rPr>
        <w:t xml:space="preserve">complied with </w:t>
      </w:r>
      <w:r w:rsidRPr="00E06CEB">
        <w:rPr>
          <w:bCs/>
        </w:rPr>
        <w:t>when designing this train</w:t>
      </w:r>
      <w:r>
        <w:rPr>
          <w:bCs/>
        </w:rPr>
        <w:t>ing</w:t>
      </w:r>
      <w:r w:rsidRPr="00E06CEB">
        <w:rPr>
          <w:bCs/>
        </w:rPr>
        <w:t xml:space="preserve"> </w:t>
      </w:r>
      <w:r>
        <w:rPr>
          <w:bCs/>
        </w:rPr>
        <w:t>resource</w:t>
      </w:r>
      <w:r w:rsidRPr="00E06CEB">
        <w:rPr>
          <w:bCs/>
        </w:rPr>
        <w:t>.</w:t>
      </w:r>
    </w:p>
    <w:p w14:paraId="15942A0D" w14:textId="77777777" w:rsidR="00E06CEB" w:rsidRPr="00174D56" w:rsidRDefault="00E06CEB" w:rsidP="00515595">
      <w:pPr>
        <w:rPr>
          <w:bCs/>
        </w:rPr>
      </w:pPr>
    </w:p>
    <w:p w14:paraId="7340C0A1" w14:textId="1ED65F17" w:rsidR="00F84734" w:rsidRPr="00174D56" w:rsidRDefault="00515595" w:rsidP="00515595">
      <w:pPr>
        <w:rPr>
          <w:bCs/>
        </w:rPr>
      </w:pPr>
      <w:r w:rsidRPr="00174D56">
        <w:rPr>
          <w:bCs/>
        </w:rPr>
        <w:t xml:space="preserve">Apart from ensuring compliance with the above, the trainer </w:t>
      </w:r>
      <w:r w:rsidR="00174D56" w:rsidRPr="00174D56">
        <w:rPr>
          <w:bCs/>
        </w:rPr>
        <w:t>resource</w:t>
      </w:r>
      <w:r w:rsidRPr="00174D56">
        <w:rPr>
          <w:bCs/>
        </w:rPr>
        <w:t xml:space="preserve"> is useful in assisting Diploma in Health &amp; Social Care candidates with the various elements of their learning. </w:t>
      </w:r>
    </w:p>
    <w:p w14:paraId="773585C4" w14:textId="5B59B01B" w:rsidR="00515595" w:rsidRPr="00174D56" w:rsidRDefault="00515595" w:rsidP="00515595">
      <w:pPr>
        <w:rPr>
          <w:bCs/>
        </w:rPr>
      </w:pPr>
    </w:p>
    <w:p w14:paraId="1AC5EEFA" w14:textId="210AB127" w:rsidR="00515595" w:rsidRPr="00174D56" w:rsidRDefault="00515595" w:rsidP="00515595">
      <w:pPr>
        <w:rPr>
          <w:bCs/>
        </w:rPr>
      </w:pPr>
      <w:r w:rsidRPr="00174D56">
        <w:rPr>
          <w:bCs/>
        </w:rPr>
        <w:t>Your learning objectives are that at the end of training you will be able to:</w:t>
      </w:r>
    </w:p>
    <w:p w14:paraId="1D4E9375" w14:textId="77777777" w:rsidR="00515595" w:rsidRPr="00174D56" w:rsidRDefault="00515595" w:rsidP="00515595">
      <w:pPr>
        <w:rPr>
          <w:bCs/>
        </w:rPr>
      </w:pPr>
    </w:p>
    <w:p w14:paraId="4BFF7E02" w14:textId="77777777" w:rsidR="00D21253" w:rsidRPr="00D21253" w:rsidRDefault="00D21253" w:rsidP="00D21253">
      <w:pPr>
        <w:pStyle w:val="ListParagraph"/>
        <w:numPr>
          <w:ilvl w:val="0"/>
          <w:numId w:val="32"/>
        </w:numPr>
        <w:rPr>
          <w:bCs/>
        </w:rPr>
      </w:pPr>
      <w:r w:rsidRPr="00D21253">
        <w:rPr>
          <w:bCs/>
        </w:rPr>
        <w:t>Know about child maltreatment in its different forms</w:t>
      </w:r>
    </w:p>
    <w:p w14:paraId="2391F064" w14:textId="5335A9B5" w:rsidR="00D21253" w:rsidRPr="00D21253" w:rsidRDefault="00D21253" w:rsidP="00D21253">
      <w:pPr>
        <w:pStyle w:val="ListParagraph"/>
        <w:numPr>
          <w:ilvl w:val="0"/>
          <w:numId w:val="32"/>
        </w:numPr>
        <w:rPr>
          <w:bCs/>
        </w:rPr>
      </w:pPr>
      <w:r w:rsidRPr="00D21253">
        <w:rPr>
          <w:bCs/>
        </w:rPr>
        <w:t>Know about relevance of parental, family and carer factors such as domestic abuse, mental and physical ill-health, substance and alcohol misuse</w:t>
      </w:r>
    </w:p>
    <w:p w14:paraId="30BFE1C1" w14:textId="7B722593" w:rsidR="00D21253" w:rsidRPr="00D21253" w:rsidRDefault="00D21253" w:rsidP="00D21253">
      <w:pPr>
        <w:pStyle w:val="ListParagraph"/>
        <w:numPr>
          <w:ilvl w:val="0"/>
          <w:numId w:val="32"/>
        </w:numPr>
        <w:rPr>
          <w:bCs/>
        </w:rPr>
      </w:pPr>
      <w:r w:rsidRPr="00D21253">
        <w:rPr>
          <w:bCs/>
        </w:rPr>
        <w:t>Know what to do if there are concerns about child maltreatment</w:t>
      </w:r>
    </w:p>
    <w:p w14:paraId="4C447025" w14:textId="02AF55C2" w:rsidR="00D21253" w:rsidRPr="00D21253" w:rsidRDefault="00D21253" w:rsidP="00D21253">
      <w:pPr>
        <w:pStyle w:val="ListParagraph"/>
        <w:numPr>
          <w:ilvl w:val="0"/>
          <w:numId w:val="32"/>
        </w:numPr>
        <w:rPr>
          <w:bCs/>
        </w:rPr>
      </w:pPr>
      <w:r w:rsidRPr="00D21253">
        <w:rPr>
          <w:bCs/>
        </w:rPr>
        <w:t>Know about the importance of sharing information</w:t>
      </w:r>
    </w:p>
    <w:p w14:paraId="788F1CC5" w14:textId="432DD4A4" w:rsidR="00D21253" w:rsidRPr="00D21253" w:rsidRDefault="00D21253" w:rsidP="00D21253">
      <w:pPr>
        <w:pStyle w:val="ListParagraph"/>
        <w:numPr>
          <w:ilvl w:val="0"/>
          <w:numId w:val="32"/>
        </w:numPr>
        <w:rPr>
          <w:bCs/>
        </w:rPr>
      </w:pPr>
      <w:r w:rsidRPr="00D21253">
        <w:rPr>
          <w:bCs/>
        </w:rPr>
        <w:t>Know what to do if they feel that their concerns are not being taken seriously</w:t>
      </w:r>
    </w:p>
    <w:p w14:paraId="254FAFE6" w14:textId="67DFAAC4" w:rsidR="00D21253" w:rsidRPr="00D21253" w:rsidRDefault="00D21253" w:rsidP="00D21253">
      <w:pPr>
        <w:pStyle w:val="ListParagraph"/>
        <w:numPr>
          <w:ilvl w:val="0"/>
          <w:numId w:val="32"/>
        </w:numPr>
        <w:rPr>
          <w:bCs/>
        </w:rPr>
      </w:pPr>
      <w:r w:rsidRPr="00D21253">
        <w:rPr>
          <w:bCs/>
        </w:rPr>
        <w:t>Know the risks associated with the internet and online social networking</w:t>
      </w:r>
    </w:p>
    <w:p w14:paraId="7D1BC79E" w14:textId="3BD9CB7A" w:rsidR="00D21253" w:rsidRPr="00D21253" w:rsidRDefault="00D21253" w:rsidP="00D21253">
      <w:pPr>
        <w:pStyle w:val="ListParagraph"/>
        <w:numPr>
          <w:ilvl w:val="0"/>
          <w:numId w:val="32"/>
        </w:numPr>
        <w:rPr>
          <w:bCs/>
        </w:rPr>
      </w:pPr>
      <w:r w:rsidRPr="00D21253">
        <w:rPr>
          <w:bCs/>
        </w:rPr>
        <w:t>Know what the term ‘Looked after child’ means</w:t>
      </w:r>
    </w:p>
    <w:p w14:paraId="2DC5FA07" w14:textId="00EF2BF1" w:rsidR="00D21253" w:rsidRPr="00D21253" w:rsidRDefault="00D21253" w:rsidP="00D21253">
      <w:pPr>
        <w:pStyle w:val="ListParagraph"/>
        <w:numPr>
          <w:ilvl w:val="0"/>
          <w:numId w:val="32"/>
        </w:numPr>
        <w:rPr>
          <w:bCs/>
        </w:rPr>
      </w:pPr>
      <w:r w:rsidRPr="00D21253">
        <w:rPr>
          <w:bCs/>
        </w:rPr>
        <w:t>Be able to recognise possible signs of child maltreatment as this relates to their role</w:t>
      </w:r>
    </w:p>
    <w:p w14:paraId="6A41FF8A" w14:textId="6EDDCE87" w:rsidR="00515595" w:rsidRDefault="00D21253" w:rsidP="00D21253">
      <w:pPr>
        <w:pStyle w:val="ListParagraph"/>
        <w:numPr>
          <w:ilvl w:val="0"/>
          <w:numId w:val="32"/>
        </w:numPr>
        <w:rPr>
          <w:bCs/>
        </w:rPr>
      </w:pPr>
      <w:r w:rsidRPr="00D21253">
        <w:rPr>
          <w:bCs/>
        </w:rPr>
        <w:t>Be able to seek appropriate advice and report concerns and feel confident that they have been listened to.</w:t>
      </w:r>
    </w:p>
    <w:p w14:paraId="1385996F" w14:textId="77777777" w:rsidR="00D21253" w:rsidRPr="002E6033" w:rsidRDefault="00D21253" w:rsidP="002E6033">
      <w:pPr>
        <w:rPr>
          <w:bCs/>
        </w:rPr>
      </w:pPr>
    </w:p>
    <w:p w14:paraId="07BB8AE3" w14:textId="13738620" w:rsidR="00515595" w:rsidRDefault="00515595" w:rsidP="00515595">
      <w:pPr>
        <w:rPr>
          <w:bCs/>
        </w:rPr>
      </w:pPr>
      <w:r w:rsidRPr="00174D56">
        <w:rPr>
          <w:bCs/>
        </w:rPr>
        <w:t>At each stage of your learning there are questions that are designed to ensure you stay on track.</w:t>
      </w:r>
    </w:p>
    <w:p w14:paraId="6F3BBD94" w14:textId="61E4CA61" w:rsidR="00DE4FE9" w:rsidRDefault="00DE4FE9" w:rsidP="00515595">
      <w:pPr>
        <w:rPr>
          <w:bCs/>
        </w:rPr>
      </w:pPr>
    </w:p>
    <w:p w14:paraId="2134CF92" w14:textId="6024E09F" w:rsidR="00DE4FE9" w:rsidRPr="00174D56" w:rsidRDefault="00DE4FE9" w:rsidP="00515595">
      <w:pPr>
        <w:rPr>
          <w:bCs/>
        </w:rPr>
      </w:pPr>
      <w:r>
        <w:rPr>
          <w:bCs/>
        </w:rPr>
        <w:t>When you have completed the course question paper</w:t>
      </w:r>
      <w:r w:rsidR="00C93F26">
        <w:rPr>
          <w:bCs/>
        </w:rPr>
        <w:t>,</w:t>
      </w:r>
      <w:r>
        <w:rPr>
          <w:bCs/>
        </w:rPr>
        <w:t xml:space="preserve"> please ask your manager / coordinator to scan it and send it to me via email for assessment. The hard copy of the paper will be kept on your training records.</w:t>
      </w:r>
    </w:p>
    <w:p w14:paraId="40D3398D" w14:textId="0253B0D1" w:rsidR="00174D56" w:rsidRPr="00174D56" w:rsidRDefault="00174D56" w:rsidP="00515595">
      <w:pPr>
        <w:rPr>
          <w:bCs/>
        </w:rPr>
      </w:pPr>
    </w:p>
    <w:p w14:paraId="5FB2E631" w14:textId="5E3EC100" w:rsidR="00174D56" w:rsidRPr="00174D56" w:rsidRDefault="00174D56" w:rsidP="00515595">
      <w:pPr>
        <w:rPr>
          <w:bCs/>
        </w:rPr>
      </w:pPr>
      <w:r w:rsidRPr="00174D56">
        <w:rPr>
          <w:bCs/>
        </w:rPr>
        <w:t xml:space="preserve">We will make a start now by looking at </w:t>
      </w:r>
      <w:r w:rsidR="005D750B" w:rsidRPr="005D750B">
        <w:rPr>
          <w:bCs/>
        </w:rPr>
        <w:t>Safeguarding Children &amp; Young People</w:t>
      </w:r>
      <w:r w:rsidRPr="00174D56">
        <w:rPr>
          <w:bCs/>
        </w:rPr>
        <w:t>.</w:t>
      </w:r>
    </w:p>
    <w:p w14:paraId="5AF4909A" w14:textId="735C4859" w:rsidR="00515595" w:rsidRDefault="00515595" w:rsidP="00515595">
      <w:pPr>
        <w:rPr>
          <w:b/>
        </w:rPr>
      </w:pPr>
    </w:p>
    <w:p w14:paraId="36506775" w14:textId="77777777" w:rsidR="00515595" w:rsidRPr="00F84734" w:rsidRDefault="00515595" w:rsidP="00515595">
      <w:pPr>
        <w:rPr>
          <w:b/>
        </w:rPr>
      </w:pPr>
    </w:p>
    <w:p w14:paraId="42C42BB6" w14:textId="77777777" w:rsidR="00F84734" w:rsidRDefault="00F84734">
      <w:pPr>
        <w:rPr>
          <w:b/>
        </w:rPr>
      </w:pPr>
    </w:p>
    <w:p w14:paraId="48752EF1" w14:textId="2463CE03" w:rsidR="003B460B" w:rsidRPr="003B460B" w:rsidRDefault="003B460B" w:rsidP="003B460B">
      <w:pPr>
        <w:autoSpaceDE w:val="0"/>
        <w:autoSpaceDN w:val="0"/>
        <w:adjustRightInd w:val="0"/>
        <w:jc w:val="center"/>
        <w:rPr>
          <w:color w:val="000000"/>
          <w:sz w:val="28"/>
          <w:szCs w:val="28"/>
        </w:rPr>
      </w:pPr>
      <w:r w:rsidRPr="003B460B">
        <w:rPr>
          <w:b/>
          <w:bCs/>
          <w:color w:val="000000"/>
          <w:sz w:val="28"/>
          <w:szCs w:val="28"/>
        </w:rPr>
        <w:lastRenderedPageBreak/>
        <w:t>Safeguarding Children &amp; Young People</w:t>
      </w:r>
    </w:p>
    <w:p w14:paraId="5B557AEB" w14:textId="77777777" w:rsidR="003B460B" w:rsidRDefault="003B460B" w:rsidP="003B460B">
      <w:pPr>
        <w:autoSpaceDE w:val="0"/>
        <w:autoSpaceDN w:val="0"/>
        <w:adjustRightInd w:val="0"/>
        <w:rPr>
          <w:color w:val="000000"/>
          <w:sz w:val="28"/>
          <w:szCs w:val="28"/>
        </w:rPr>
      </w:pPr>
    </w:p>
    <w:p w14:paraId="5098558B" w14:textId="77777777" w:rsidR="00FB371C" w:rsidRDefault="003B460B" w:rsidP="003B460B">
      <w:pPr>
        <w:autoSpaceDE w:val="0"/>
        <w:autoSpaceDN w:val="0"/>
        <w:adjustRightInd w:val="0"/>
        <w:rPr>
          <w:color w:val="000000"/>
          <w:sz w:val="28"/>
          <w:szCs w:val="28"/>
        </w:rPr>
      </w:pPr>
      <w:r w:rsidRPr="003B460B">
        <w:rPr>
          <w:color w:val="000000"/>
          <w:sz w:val="28"/>
          <w:szCs w:val="28"/>
        </w:rPr>
        <w:t>Within your role it is important that you know what to do if they suspect a child or young person is being abused or neglected.</w:t>
      </w:r>
    </w:p>
    <w:p w14:paraId="5296AD04" w14:textId="6E4B0F56" w:rsidR="003B460B" w:rsidRPr="003B460B" w:rsidRDefault="003B460B" w:rsidP="003B460B">
      <w:pPr>
        <w:autoSpaceDE w:val="0"/>
        <w:autoSpaceDN w:val="0"/>
        <w:adjustRightInd w:val="0"/>
        <w:rPr>
          <w:color w:val="000000"/>
          <w:sz w:val="28"/>
          <w:szCs w:val="28"/>
        </w:rPr>
      </w:pPr>
      <w:r w:rsidRPr="003B460B">
        <w:rPr>
          <w:color w:val="000000"/>
          <w:sz w:val="28"/>
          <w:szCs w:val="28"/>
        </w:rPr>
        <w:t xml:space="preserve"> </w:t>
      </w:r>
    </w:p>
    <w:p w14:paraId="23067F91" w14:textId="77777777" w:rsidR="00FB371C" w:rsidRDefault="003B460B" w:rsidP="003B460B">
      <w:pPr>
        <w:autoSpaceDE w:val="0"/>
        <w:autoSpaceDN w:val="0"/>
        <w:adjustRightInd w:val="0"/>
        <w:rPr>
          <w:color w:val="000000"/>
          <w:sz w:val="28"/>
          <w:szCs w:val="28"/>
        </w:rPr>
      </w:pPr>
      <w:r w:rsidRPr="003B460B">
        <w:rPr>
          <w:color w:val="000000"/>
          <w:sz w:val="28"/>
          <w:szCs w:val="28"/>
        </w:rPr>
        <w:t>This refers to a child or young person you may meet in any circumstance and is not limited to those you work with. By having the knowledge and understanding of the different types of child abuse, how to recognise signs and report your concerns, you may be able to prevent harm or further harm to a child or young person.</w:t>
      </w:r>
    </w:p>
    <w:p w14:paraId="797847A5" w14:textId="7F16A6B6" w:rsidR="003B460B" w:rsidRPr="003B460B" w:rsidRDefault="003B460B" w:rsidP="003B460B">
      <w:pPr>
        <w:autoSpaceDE w:val="0"/>
        <w:autoSpaceDN w:val="0"/>
        <w:adjustRightInd w:val="0"/>
        <w:rPr>
          <w:color w:val="000000"/>
          <w:sz w:val="28"/>
          <w:szCs w:val="28"/>
        </w:rPr>
      </w:pPr>
      <w:r w:rsidRPr="003B460B">
        <w:rPr>
          <w:color w:val="000000"/>
          <w:sz w:val="28"/>
          <w:szCs w:val="28"/>
        </w:rPr>
        <w:t xml:space="preserve"> </w:t>
      </w:r>
    </w:p>
    <w:p w14:paraId="166172F0" w14:textId="2282B749" w:rsidR="003B460B" w:rsidRPr="003B460B" w:rsidRDefault="003B460B" w:rsidP="003B460B">
      <w:pPr>
        <w:autoSpaceDE w:val="0"/>
        <w:autoSpaceDN w:val="0"/>
        <w:adjustRightInd w:val="0"/>
        <w:rPr>
          <w:color w:val="000000"/>
          <w:sz w:val="28"/>
          <w:szCs w:val="28"/>
        </w:rPr>
      </w:pPr>
      <w:r w:rsidRPr="003B460B">
        <w:rPr>
          <w:color w:val="000000"/>
          <w:sz w:val="28"/>
          <w:szCs w:val="28"/>
        </w:rPr>
        <w:t xml:space="preserve">You may </w:t>
      </w:r>
      <w:r w:rsidR="00FB371C" w:rsidRPr="003B460B">
        <w:rPr>
          <w:color w:val="000000"/>
          <w:sz w:val="28"/>
          <w:szCs w:val="28"/>
        </w:rPr>
        <w:t>encounter</w:t>
      </w:r>
      <w:r w:rsidRPr="003B460B">
        <w:rPr>
          <w:color w:val="000000"/>
          <w:sz w:val="28"/>
          <w:szCs w:val="28"/>
        </w:rPr>
        <w:t xml:space="preserve"> a variety of child welfare concerns, including those where a child or family is already known to children’s social care. </w:t>
      </w:r>
    </w:p>
    <w:p w14:paraId="1C2FFAD7" w14:textId="77777777" w:rsidR="00FB371C" w:rsidRDefault="003B460B" w:rsidP="003B460B">
      <w:pPr>
        <w:autoSpaceDE w:val="0"/>
        <w:autoSpaceDN w:val="0"/>
        <w:adjustRightInd w:val="0"/>
        <w:rPr>
          <w:color w:val="000000"/>
          <w:sz w:val="28"/>
          <w:szCs w:val="28"/>
        </w:rPr>
      </w:pPr>
      <w:r w:rsidRPr="003B460B">
        <w:rPr>
          <w:color w:val="000000"/>
          <w:sz w:val="28"/>
          <w:szCs w:val="28"/>
        </w:rPr>
        <w:t>If you have concerns about a child's welfare it is your responsibility to report it either to your line manager, named or designated health professional or designated member of staff, this will depend on their organisational setting and the Safeguarding Policy of your workplace.</w:t>
      </w:r>
    </w:p>
    <w:p w14:paraId="33832D8A" w14:textId="0BBE3CD2" w:rsidR="003B460B" w:rsidRPr="003B460B" w:rsidRDefault="003B460B" w:rsidP="003B460B">
      <w:pPr>
        <w:autoSpaceDE w:val="0"/>
        <w:autoSpaceDN w:val="0"/>
        <w:adjustRightInd w:val="0"/>
        <w:rPr>
          <w:color w:val="000000"/>
          <w:sz w:val="28"/>
          <w:szCs w:val="28"/>
        </w:rPr>
      </w:pPr>
      <w:r w:rsidRPr="003B460B">
        <w:rPr>
          <w:color w:val="000000"/>
          <w:sz w:val="28"/>
          <w:szCs w:val="28"/>
        </w:rPr>
        <w:t xml:space="preserve"> </w:t>
      </w:r>
    </w:p>
    <w:p w14:paraId="4A76E47E" w14:textId="77B6C692" w:rsidR="003B460B" w:rsidRPr="003B460B" w:rsidRDefault="003B460B" w:rsidP="00FB371C">
      <w:pPr>
        <w:autoSpaceDE w:val="0"/>
        <w:autoSpaceDN w:val="0"/>
        <w:adjustRightInd w:val="0"/>
        <w:jc w:val="center"/>
        <w:rPr>
          <w:color w:val="000000"/>
          <w:sz w:val="28"/>
          <w:szCs w:val="28"/>
        </w:rPr>
      </w:pPr>
      <w:r w:rsidRPr="003B460B">
        <w:rPr>
          <w:b/>
          <w:bCs/>
          <w:color w:val="000000"/>
          <w:sz w:val="28"/>
          <w:szCs w:val="28"/>
        </w:rPr>
        <w:t>The Law</w:t>
      </w:r>
    </w:p>
    <w:p w14:paraId="4A730AE4" w14:textId="77777777" w:rsidR="00FB371C" w:rsidRDefault="00FB371C" w:rsidP="003B460B">
      <w:pPr>
        <w:autoSpaceDE w:val="0"/>
        <w:autoSpaceDN w:val="0"/>
        <w:adjustRightInd w:val="0"/>
        <w:rPr>
          <w:color w:val="000000"/>
          <w:sz w:val="28"/>
          <w:szCs w:val="28"/>
        </w:rPr>
      </w:pPr>
    </w:p>
    <w:p w14:paraId="4E289C0D" w14:textId="0C8E1D47" w:rsidR="003B460B" w:rsidRPr="003B460B" w:rsidRDefault="003B460B" w:rsidP="003B460B">
      <w:pPr>
        <w:autoSpaceDE w:val="0"/>
        <w:autoSpaceDN w:val="0"/>
        <w:adjustRightInd w:val="0"/>
        <w:rPr>
          <w:color w:val="000000"/>
          <w:sz w:val="28"/>
          <w:szCs w:val="28"/>
        </w:rPr>
      </w:pPr>
      <w:r w:rsidRPr="003B460B">
        <w:rPr>
          <w:color w:val="000000"/>
          <w:sz w:val="28"/>
          <w:szCs w:val="28"/>
        </w:rPr>
        <w:t xml:space="preserve">There are three agencies that are legally mandated to investigate </w:t>
      </w:r>
      <w:r w:rsidR="00FB371C">
        <w:rPr>
          <w:color w:val="000000"/>
          <w:sz w:val="28"/>
          <w:szCs w:val="28"/>
        </w:rPr>
        <w:t xml:space="preserve">children and young people </w:t>
      </w:r>
      <w:r w:rsidRPr="003B460B">
        <w:rPr>
          <w:color w:val="000000"/>
          <w:sz w:val="28"/>
          <w:szCs w:val="28"/>
        </w:rPr>
        <w:t xml:space="preserve">safeguarding issues: </w:t>
      </w:r>
    </w:p>
    <w:p w14:paraId="5545740C" w14:textId="5A79392E" w:rsidR="00FB371C" w:rsidRDefault="00FB371C" w:rsidP="003B460B">
      <w:pPr>
        <w:autoSpaceDE w:val="0"/>
        <w:autoSpaceDN w:val="0"/>
        <w:adjustRightInd w:val="0"/>
        <w:rPr>
          <w:color w:val="000000"/>
          <w:sz w:val="28"/>
          <w:szCs w:val="28"/>
        </w:rPr>
      </w:pPr>
    </w:p>
    <w:p w14:paraId="06F7763E" w14:textId="4305EC42" w:rsidR="003B460B" w:rsidRPr="00FB371C" w:rsidRDefault="003B460B" w:rsidP="00FB371C">
      <w:pPr>
        <w:pStyle w:val="ListParagraph"/>
        <w:numPr>
          <w:ilvl w:val="0"/>
          <w:numId w:val="33"/>
        </w:numPr>
        <w:autoSpaceDE w:val="0"/>
        <w:autoSpaceDN w:val="0"/>
        <w:adjustRightInd w:val="0"/>
        <w:rPr>
          <w:color w:val="000000"/>
          <w:sz w:val="28"/>
          <w:szCs w:val="28"/>
        </w:rPr>
      </w:pPr>
      <w:r w:rsidRPr="00FB371C">
        <w:rPr>
          <w:color w:val="000000"/>
          <w:sz w:val="28"/>
          <w:szCs w:val="28"/>
        </w:rPr>
        <w:t xml:space="preserve">National Society for the Prevention of Cruelty to Children (NSPCC) </w:t>
      </w:r>
    </w:p>
    <w:p w14:paraId="5E7FE1FE" w14:textId="6EBC1A48" w:rsidR="003B460B" w:rsidRPr="00FB371C" w:rsidRDefault="003B460B" w:rsidP="00FB371C">
      <w:pPr>
        <w:pStyle w:val="ListParagraph"/>
        <w:numPr>
          <w:ilvl w:val="0"/>
          <w:numId w:val="33"/>
        </w:numPr>
        <w:autoSpaceDE w:val="0"/>
        <w:autoSpaceDN w:val="0"/>
        <w:adjustRightInd w:val="0"/>
        <w:rPr>
          <w:color w:val="000000"/>
          <w:sz w:val="28"/>
          <w:szCs w:val="28"/>
        </w:rPr>
      </w:pPr>
      <w:r w:rsidRPr="00FB371C">
        <w:rPr>
          <w:color w:val="000000"/>
          <w:sz w:val="28"/>
          <w:szCs w:val="28"/>
        </w:rPr>
        <w:t xml:space="preserve">The Police </w:t>
      </w:r>
    </w:p>
    <w:p w14:paraId="6B0DB353" w14:textId="335CCE1D" w:rsidR="003B460B" w:rsidRPr="00FB371C" w:rsidRDefault="003B460B" w:rsidP="00FB371C">
      <w:pPr>
        <w:pStyle w:val="ListParagraph"/>
        <w:numPr>
          <w:ilvl w:val="0"/>
          <w:numId w:val="33"/>
        </w:numPr>
        <w:autoSpaceDE w:val="0"/>
        <w:autoSpaceDN w:val="0"/>
        <w:adjustRightInd w:val="0"/>
        <w:rPr>
          <w:color w:val="000000"/>
          <w:sz w:val="28"/>
          <w:szCs w:val="28"/>
        </w:rPr>
      </w:pPr>
      <w:r w:rsidRPr="00FB371C">
        <w:rPr>
          <w:color w:val="000000"/>
          <w:sz w:val="28"/>
          <w:szCs w:val="28"/>
        </w:rPr>
        <w:t xml:space="preserve">Local Authority Child Protection Team. </w:t>
      </w:r>
    </w:p>
    <w:p w14:paraId="5648332B" w14:textId="77777777" w:rsidR="00FB371C" w:rsidRDefault="00FB371C" w:rsidP="003B460B">
      <w:pPr>
        <w:autoSpaceDE w:val="0"/>
        <w:autoSpaceDN w:val="0"/>
        <w:adjustRightInd w:val="0"/>
        <w:rPr>
          <w:color w:val="000000"/>
          <w:sz w:val="28"/>
          <w:szCs w:val="28"/>
        </w:rPr>
      </w:pPr>
    </w:p>
    <w:p w14:paraId="69B3525A" w14:textId="77777777" w:rsidR="00FB371C" w:rsidRDefault="003B460B" w:rsidP="003B460B">
      <w:pPr>
        <w:autoSpaceDE w:val="0"/>
        <w:autoSpaceDN w:val="0"/>
        <w:adjustRightInd w:val="0"/>
        <w:rPr>
          <w:color w:val="000000"/>
          <w:sz w:val="28"/>
          <w:szCs w:val="28"/>
        </w:rPr>
      </w:pPr>
      <w:r w:rsidRPr="003B460B">
        <w:rPr>
          <w:color w:val="000000"/>
          <w:sz w:val="28"/>
          <w:szCs w:val="28"/>
        </w:rPr>
        <w:t>Under the Children Act 1989, children that are defined as being "in need" are:</w:t>
      </w:r>
    </w:p>
    <w:p w14:paraId="07A56021" w14:textId="2ADFE079" w:rsidR="003B460B" w:rsidRPr="003B460B" w:rsidRDefault="003B460B" w:rsidP="003B460B">
      <w:pPr>
        <w:autoSpaceDE w:val="0"/>
        <w:autoSpaceDN w:val="0"/>
        <w:adjustRightInd w:val="0"/>
        <w:rPr>
          <w:color w:val="000000"/>
          <w:sz w:val="28"/>
          <w:szCs w:val="28"/>
        </w:rPr>
      </w:pPr>
      <w:r w:rsidRPr="003B460B">
        <w:rPr>
          <w:color w:val="000000"/>
          <w:sz w:val="28"/>
          <w:szCs w:val="28"/>
        </w:rPr>
        <w:t xml:space="preserve"> </w:t>
      </w:r>
    </w:p>
    <w:p w14:paraId="6E6597E5" w14:textId="70F91DD2" w:rsidR="003B460B" w:rsidRPr="00FB371C" w:rsidRDefault="003B460B" w:rsidP="00FB371C">
      <w:pPr>
        <w:pStyle w:val="ListParagraph"/>
        <w:numPr>
          <w:ilvl w:val="0"/>
          <w:numId w:val="34"/>
        </w:numPr>
        <w:autoSpaceDE w:val="0"/>
        <w:autoSpaceDN w:val="0"/>
        <w:adjustRightInd w:val="0"/>
        <w:rPr>
          <w:color w:val="000000"/>
          <w:sz w:val="28"/>
          <w:szCs w:val="28"/>
        </w:rPr>
      </w:pPr>
      <w:r w:rsidRPr="00FB371C">
        <w:rPr>
          <w:color w:val="000000"/>
          <w:sz w:val="28"/>
          <w:szCs w:val="28"/>
        </w:rPr>
        <w:t xml:space="preserve">Those who are unlikely to reach or maintain a satisfactory level of health or development </w:t>
      </w:r>
    </w:p>
    <w:p w14:paraId="4A811816" w14:textId="3375CFD1" w:rsidR="003B460B" w:rsidRPr="00FB371C" w:rsidRDefault="003B460B" w:rsidP="00FB371C">
      <w:pPr>
        <w:pStyle w:val="ListParagraph"/>
        <w:numPr>
          <w:ilvl w:val="0"/>
          <w:numId w:val="34"/>
        </w:numPr>
        <w:autoSpaceDE w:val="0"/>
        <w:autoSpaceDN w:val="0"/>
        <w:adjustRightInd w:val="0"/>
        <w:rPr>
          <w:color w:val="000000"/>
          <w:sz w:val="28"/>
          <w:szCs w:val="28"/>
        </w:rPr>
      </w:pPr>
      <w:r w:rsidRPr="00FB371C">
        <w:rPr>
          <w:color w:val="000000"/>
          <w:sz w:val="28"/>
          <w:szCs w:val="28"/>
        </w:rPr>
        <w:t xml:space="preserve">Those whose health and development will be significantly impaired without the provision of services </w:t>
      </w:r>
    </w:p>
    <w:p w14:paraId="5585F369" w14:textId="09C605F4" w:rsidR="003B460B" w:rsidRPr="00FB371C" w:rsidRDefault="003B460B" w:rsidP="00FB371C">
      <w:pPr>
        <w:pStyle w:val="ListParagraph"/>
        <w:numPr>
          <w:ilvl w:val="0"/>
          <w:numId w:val="34"/>
        </w:numPr>
        <w:autoSpaceDE w:val="0"/>
        <w:autoSpaceDN w:val="0"/>
        <w:adjustRightInd w:val="0"/>
        <w:rPr>
          <w:color w:val="000000"/>
          <w:sz w:val="28"/>
          <w:szCs w:val="28"/>
        </w:rPr>
      </w:pPr>
      <w:r w:rsidRPr="00FB371C">
        <w:rPr>
          <w:color w:val="000000"/>
          <w:sz w:val="28"/>
          <w:szCs w:val="28"/>
        </w:rPr>
        <w:t xml:space="preserve">Those who have a disability. </w:t>
      </w:r>
    </w:p>
    <w:p w14:paraId="3CBCAD6A" w14:textId="77777777" w:rsidR="00FB371C" w:rsidRDefault="00FB371C" w:rsidP="003B460B">
      <w:pPr>
        <w:autoSpaceDE w:val="0"/>
        <w:autoSpaceDN w:val="0"/>
        <w:adjustRightInd w:val="0"/>
        <w:rPr>
          <w:color w:val="000000"/>
          <w:sz w:val="28"/>
          <w:szCs w:val="28"/>
        </w:rPr>
      </w:pPr>
    </w:p>
    <w:p w14:paraId="0ED7E0CF" w14:textId="44F68408" w:rsidR="003B460B" w:rsidRPr="003B460B" w:rsidRDefault="003B460B" w:rsidP="003B460B">
      <w:pPr>
        <w:autoSpaceDE w:val="0"/>
        <w:autoSpaceDN w:val="0"/>
        <w:adjustRightInd w:val="0"/>
        <w:rPr>
          <w:color w:val="000000"/>
          <w:sz w:val="28"/>
          <w:szCs w:val="28"/>
        </w:rPr>
      </w:pPr>
      <w:r w:rsidRPr="003B460B">
        <w:rPr>
          <w:color w:val="000000"/>
          <w:sz w:val="28"/>
          <w:szCs w:val="28"/>
        </w:rPr>
        <w:t xml:space="preserve">Some children </w:t>
      </w:r>
      <w:r w:rsidR="00FB371C" w:rsidRPr="003B460B">
        <w:rPr>
          <w:color w:val="000000"/>
          <w:sz w:val="28"/>
          <w:szCs w:val="28"/>
        </w:rPr>
        <w:t>need</w:t>
      </w:r>
      <w:r w:rsidRPr="003B460B">
        <w:rPr>
          <w:color w:val="000000"/>
          <w:sz w:val="28"/>
          <w:szCs w:val="28"/>
        </w:rPr>
        <w:t xml:space="preserve"> help because they are suffering or likely to suffer significant harm. The Children Act 1989 introduced the concept of significant harm as a threshold that justifies compulsory intervention in family life in the best interests of children. </w:t>
      </w:r>
    </w:p>
    <w:p w14:paraId="2F45F4F4" w14:textId="77777777" w:rsidR="00FB371C" w:rsidRDefault="00FB371C" w:rsidP="003B460B">
      <w:pPr>
        <w:autoSpaceDE w:val="0"/>
        <w:autoSpaceDN w:val="0"/>
        <w:adjustRightInd w:val="0"/>
        <w:rPr>
          <w:color w:val="000000"/>
          <w:sz w:val="28"/>
          <w:szCs w:val="28"/>
        </w:rPr>
      </w:pPr>
    </w:p>
    <w:p w14:paraId="20BFB7C8" w14:textId="77777777" w:rsidR="00FB371C" w:rsidRDefault="003B460B" w:rsidP="003B460B">
      <w:pPr>
        <w:autoSpaceDE w:val="0"/>
        <w:autoSpaceDN w:val="0"/>
        <w:adjustRightInd w:val="0"/>
        <w:rPr>
          <w:color w:val="000000"/>
          <w:sz w:val="28"/>
          <w:szCs w:val="28"/>
        </w:rPr>
      </w:pPr>
      <w:r w:rsidRPr="003B460B">
        <w:rPr>
          <w:color w:val="000000"/>
          <w:sz w:val="28"/>
          <w:szCs w:val="28"/>
        </w:rPr>
        <w:lastRenderedPageBreak/>
        <w:t xml:space="preserve">There are two critical factors that must be </w:t>
      </w:r>
      <w:r w:rsidR="00FB371C" w:rsidRPr="003B460B">
        <w:rPr>
          <w:color w:val="000000"/>
          <w:sz w:val="28"/>
          <w:szCs w:val="28"/>
        </w:rPr>
        <w:t>considered</w:t>
      </w:r>
      <w:r w:rsidRPr="003B460B">
        <w:rPr>
          <w:color w:val="000000"/>
          <w:sz w:val="28"/>
          <w:szCs w:val="28"/>
        </w:rPr>
        <w:t xml:space="preserve"> when deciding whether a child is in need or not:</w:t>
      </w:r>
    </w:p>
    <w:p w14:paraId="0AD81AA0" w14:textId="29D30DA8" w:rsidR="003B460B" w:rsidRPr="003B460B" w:rsidRDefault="003B460B" w:rsidP="003B460B">
      <w:pPr>
        <w:autoSpaceDE w:val="0"/>
        <w:autoSpaceDN w:val="0"/>
        <w:adjustRightInd w:val="0"/>
        <w:rPr>
          <w:color w:val="000000"/>
          <w:sz w:val="28"/>
          <w:szCs w:val="28"/>
        </w:rPr>
      </w:pPr>
      <w:r w:rsidRPr="003B460B">
        <w:rPr>
          <w:color w:val="000000"/>
          <w:sz w:val="28"/>
          <w:szCs w:val="28"/>
        </w:rPr>
        <w:t xml:space="preserve"> </w:t>
      </w:r>
    </w:p>
    <w:p w14:paraId="1F823329" w14:textId="19B629C6" w:rsidR="003B460B" w:rsidRPr="00FB371C" w:rsidRDefault="003B460B" w:rsidP="00FB371C">
      <w:pPr>
        <w:pStyle w:val="ListParagraph"/>
        <w:numPr>
          <w:ilvl w:val="0"/>
          <w:numId w:val="35"/>
        </w:numPr>
        <w:autoSpaceDE w:val="0"/>
        <w:autoSpaceDN w:val="0"/>
        <w:adjustRightInd w:val="0"/>
        <w:rPr>
          <w:color w:val="000000"/>
          <w:sz w:val="28"/>
          <w:szCs w:val="28"/>
        </w:rPr>
      </w:pPr>
      <w:r w:rsidRPr="00FB371C">
        <w:rPr>
          <w:color w:val="000000"/>
          <w:sz w:val="28"/>
          <w:szCs w:val="28"/>
        </w:rPr>
        <w:t xml:space="preserve">What will happen to a child’s health or development without the services being provided? </w:t>
      </w:r>
    </w:p>
    <w:p w14:paraId="76B1CF2E" w14:textId="77777777" w:rsidR="00FB371C" w:rsidRPr="00FB371C" w:rsidRDefault="003B460B" w:rsidP="00FB371C">
      <w:pPr>
        <w:pStyle w:val="ListParagraph"/>
        <w:numPr>
          <w:ilvl w:val="0"/>
          <w:numId w:val="35"/>
        </w:numPr>
        <w:rPr>
          <w:b/>
        </w:rPr>
      </w:pPr>
      <w:r w:rsidRPr="00FB371C">
        <w:rPr>
          <w:color w:val="000000"/>
          <w:sz w:val="28"/>
          <w:szCs w:val="28"/>
        </w:rPr>
        <w:t>The likely effect the services will have on the child’s standard of health and development.</w:t>
      </w:r>
    </w:p>
    <w:p w14:paraId="346549FC" w14:textId="77777777" w:rsidR="00FB371C" w:rsidRDefault="00FB371C" w:rsidP="00FB371C">
      <w:pPr>
        <w:rPr>
          <w:color w:val="000000"/>
          <w:sz w:val="28"/>
          <w:szCs w:val="28"/>
        </w:rPr>
      </w:pPr>
    </w:p>
    <w:p w14:paraId="07DF976E" w14:textId="77777777" w:rsidR="00FB371C" w:rsidRDefault="00FB371C" w:rsidP="00FB371C">
      <w:pPr>
        <w:rPr>
          <w:color w:val="000000"/>
          <w:sz w:val="28"/>
          <w:szCs w:val="28"/>
        </w:rPr>
      </w:pPr>
      <w:r w:rsidRPr="00FB371C">
        <w:rPr>
          <w:color w:val="000000"/>
          <w:sz w:val="28"/>
          <w:szCs w:val="28"/>
        </w:rPr>
        <w:t>Under the Children Act 1989 and 2004, safeguarding and promoting the welfare of children means:</w:t>
      </w:r>
    </w:p>
    <w:p w14:paraId="35A8A61E" w14:textId="77777777" w:rsidR="00FB371C" w:rsidRDefault="00FB371C" w:rsidP="00FB371C">
      <w:pPr>
        <w:rPr>
          <w:color w:val="000000"/>
          <w:sz w:val="28"/>
          <w:szCs w:val="28"/>
        </w:rPr>
      </w:pPr>
    </w:p>
    <w:p w14:paraId="4898665A" w14:textId="0782A90E" w:rsidR="00FB371C" w:rsidRPr="00FB371C" w:rsidRDefault="00FB371C" w:rsidP="00FB371C">
      <w:pPr>
        <w:pStyle w:val="ListParagraph"/>
        <w:numPr>
          <w:ilvl w:val="0"/>
          <w:numId w:val="36"/>
        </w:numPr>
        <w:rPr>
          <w:color w:val="000000"/>
          <w:sz w:val="28"/>
          <w:szCs w:val="28"/>
        </w:rPr>
      </w:pPr>
      <w:r w:rsidRPr="00FB371C">
        <w:rPr>
          <w:color w:val="000000"/>
          <w:sz w:val="28"/>
          <w:szCs w:val="28"/>
        </w:rPr>
        <w:t xml:space="preserve">Protecting children from maltreatment </w:t>
      </w:r>
    </w:p>
    <w:p w14:paraId="199B5627" w14:textId="7ED38E89" w:rsidR="00FB371C" w:rsidRPr="00FB371C" w:rsidRDefault="00FB371C" w:rsidP="00FB371C">
      <w:pPr>
        <w:pStyle w:val="ListParagraph"/>
        <w:numPr>
          <w:ilvl w:val="0"/>
          <w:numId w:val="36"/>
        </w:numPr>
        <w:rPr>
          <w:color w:val="000000"/>
          <w:sz w:val="28"/>
          <w:szCs w:val="28"/>
        </w:rPr>
      </w:pPr>
      <w:r w:rsidRPr="00FB371C">
        <w:rPr>
          <w:color w:val="000000"/>
          <w:sz w:val="28"/>
          <w:szCs w:val="28"/>
        </w:rPr>
        <w:t xml:space="preserve">Preventing impairment of children’s health or development </w:t>
      </w:r>
    </w:p>
    <w:p w14:paraId="7744C645" w14:textId="606EE825" w:rsidR="00FB371C" w:rsidRPr="00FB371C" w:rsidRDefault="00FB371C" w:rsidP="00FB371C">
      <w:pPr>
        <w:pStyle w:val="ListParagraph"/>
        <w:numPr>
          <w:ilvl w:val="0"/>
          <w:numId w:val="36"/>
        </w:numPr>
        <w:rPr>
          <w:color w:val="000000"/>
          <w:sz w:val="28"/>
          <w:szCs w:val="28"/>
        </w:rPr>
      </w:pPr>
      <w:r w:rsidRPr="00FB371C">
        <w:rPr>
          <w:color w:val="000000"/>
          <w:sz w:val="28"/>
          <w:szCs w:val="28"/>
        </w:rPr>
        <w:t xml:space="preserve">Ensuring that children are growing up in circumstances consistent with the provision of safe and effective care </w:t>
      </w:r>
    </w:p>
    <w:p w14:paraId="2477366F" w14:textId="46B50F29" w:rsidR="00FB371C" w:rsidRPr="00FB371C" w:rsidRDefault="00FB371C" w:rsidP="00FB371C">
      <w:pPr>
        <w:pStyle w:val="ListParagraph"/>
        <w:numPr>
          <w:ilvl w:val="0"/>
          <w:numId w:val="36"/>
        </w:numPr>
        <w:rPr>
          <w:color w:val="000000"/>
          <w:sz w:val="28"/>
          <w:szCs w:val="28"/>
        </w:rPr>
      </w:pPr>
      <w:r w:rsidRPr="00FB371C">
        <w:rPr>
          <w:color w:val="000000"/>
          <w:sz w:val="28"/>
          <w:szCs w:val="28"/>
        </w:rPr>
        <w:t xml:space="preserve">Undertaking that role to enable those children to have optimum life chances and to enter adulthood successfully. </w:t>
      </w:r>
    </w:p>
    <w:p w14:paraId="28F7DF28" w14:textId="77777777" w:rsidR="00FB371C" w:rsidRDefault="00FB371C" w:rsidP="00FB371C">
      <w:pPr>
        <w:rPr>
          <w:b/>
          <w:bCs/>
          <w:color w:val="000000"/>
          <w:sz w:val="28"/>
          <w:szCs w:val="28"/>
        </w:rPr>
      </w:pPr>
    </w:p>
    <w:p w14:paraId="06CE4F13" w14:textId="77777777" w:rsidR="00FB371C" w:rsidRDefault="00FB371C" w:rsidP="00FB371C">
      <w:pPr>
        <w:jc w:val="center"/>
        <w:rPr>
          <w:b/>
          <w:bCs/>
          <w:color w:val="000000"/>
          <w:sz w:val="28"/>
          <w:szCs w:val="28"/>
        </w:rPr>
      </w:pPr>
    </w:p>
    <w:p w14:paraId="0C70136C" w14:textId="15555C9A" w:rsidR="00FB371C" w:rsidRPr="00FB371C" w:rsidRDefault="00FB371C" w:rsidP="00FB371C">
      <w:pPr>
        <w:jc w:val="center"/>
        <w:rPr>
          <w:color w:val="000000"/>
          <w:sz w:val="28"/>
          <w:szCs w:val="28"/>
        </w:rPr>
      </w:pPr>
      <w:r w:rsidRPr="00FB371C">
        <w:rPr>
          <w:b/>
          <w:bCs/>
          <w:color w:val="000000"/>
          <w:sz w:val="28"/>
          <w:szCs w:val="28"/>
        </w:rPr>
        <w:t>Looked After Child</w:t>
      </w:r>
    </w:p>
    <w:p w14:paraId="610DAFF7" w14:textId="77777777" w:rsidR="00FB371C" w:rsidRDefault="00FB371C" w:rsidP="00FB371C">
      <w:pPr>
        <w:rPr>
          <w:color w:val="000000"/>
          <w:sz w:val="28"/>
          <w:szCs w:val="28"/>
        </w:rPr>
      </w:pPr>
    </w:p>
    <w:p w14:paraId="42A5DA92" w14:textId="65247BF5" w:rsidR="00FB371C" w:rsidRDefault="00FB371C" w:rsidP="00FB371C">
      <w:pPr>
        <w:rPr>
          <w:color w:val="000000"/>
          <w:sz w:val="28"/>
          <w:szCs w:val="28"/>
        </w:rPr>
      </w:pPr>
      <w:r w:rsidRPr="00FB371C">
        <w:rPr>
          <w:color w:val="000000"/>
          <w:sz w:val="28"/>
          <w:szCs w:val="28"/>
        </w:rPr>
        <w:t xml:space="preserve">The term “Looked After” was introduced by the Children Act 1989 and refers to children and young people: </w:t>
      </w:r>
    </w:p>
    <w:p w14:paraId="43B44F0E" w14:textId="77777777" w:rsidR="00FB371C" w:rsidRPr="00FB371C" w:rsidRDefault="00FB371C" w:rsidP="00FB371C">
      <w:pPr>
        <w:rPr>
          <w:color w:val="000000"/>
          <w:sz w:val="28"/>
          <w:szCs w:val="28"/>
        </w:rPr>
      </w:pPr>
    </w:p>
    <w:p w14:paraId="6FBEDFB0" w14:textId="33BC3830" w:rsidR="00FB371C" w:rsidRPr="00FB371C" w:rsidRDefault="00FB371C" w:rsidP="00FB371C">
      <w:pPr>
        <w:pStyle w:val="ListParagraph"/>
        <w:numPr>
          <w:ilvl w:val="0"/>
          <w:numId w:val="37"/>
        </w:numPr>
        <w:rPr>
          <w:color w:val="000000"/>
          <w:sz w:val="28"/>
          <w:szCs w:val="28"/>
        </w:rPr>
      </w:pPr>
      <w:r w:rsidRPr="00FB371C">
        <w:rPr>
          <w:color w:val="000000"/>
          <w:sz w:val="28"/>
          <w:szCs w:val="28"/>
        </w:rPr>
        <w:t>under the age of 18</w:t>
      </w:r>
      <w:r>
        <w:rPr>
          <w:color w:val="000000"/>
          <w:sz w:val="28"/>
          <w:szCs w:val="28"/>
        </w:rPr>
        <w:t>,</w:t>
      </w:r>
      <w:r w:rsidRPr="00FB371C">
        <w:rPr>
          <w:color w:val="000000"/>
          <w:sz w:val="28"/>
          <w:szCs w:val="28"/>
        </w:rPr>
        <w:t xml:space="preserve"> </w:t>
      </w:r>
    </w:p>
    <w:p w14:paraId="08985C2D" w14:textId="56C44A53" w:rsidR="00FB371C" w:rsidRPr="00FB371C" w:rsidRDefault="00FB371C" w:rsidP="00FB371C">
      <w:pPr>
        <w:pStyle w:val="ListParagraph"/>
        <w:numPr>
          <w:ilvl w:val="0"/>
          <w:numId w:val="37"/>
        </w:numPr>
        <w:rPr>
          <w:color w:val="000000"/>
          <w:sz w:val="28"/>
          <w:szCs w:val="28"/>
        </w:rPr>
      </w:pPr>
      <w:r w:rsidRPr="00FB371C">
        <w:rPr>
          <w:color w:val="000000"/>
          <w:sz w:val="28"/>
          <w:szCs w:val="28"/>
        </w:rPr>
        <w:t>who live away from their parents or family</w:t>
      </w:r>
      <w:r>
        <w:rPr>
          <w:color w:val="000000"/>
          <w:sz w:val="28"/>
          <w:szCs w:val="28"/>
        </w:rPr>
        <w:t>,</w:t>
      </w:r>
      <w:r w:rsidRPr="00FB371C">
        <w:rPr>
          <w:color w:val="000000"/>
          <w:sz w:val="28"/>
          <w:szCs w:val="28"/>
        </w:rPr>
        <w:t xml:space="preserve"> </w:t>
      </w:r>
    </w:p>
    <w:p w14:paraId="5814D9ED" w14:textId="0FC2C6DE" w:rsidR="00FB371C" w:rsidRPr="00FB371C" w:rsidRDefault="00FB371C" w:rsidP="00FB371C">
      <w:pPr>
        <w:pStyle w:val="ListParagraph"/>
        <w:numPr>
          <w:ilvl w:val="0"/>
          <w:numId w:val="37"/>
        </w:numPr>
        <w:rPr>
          <w:color w:val="000000"/>
          <w:sz w:val="28"/>
          <w:szCs w:val="28"/>
        </w:rPr>
      </w:pPr>
      <w:r>
        <w:rPr>
          <w:color w:val="000000"/>
          <w:sz w:val="28"/>
          <w:szCs w:val="28"/>
        </w:rPr>
        <w:t xml:space="preserve">and </w:t>
      </w:r>
      <w:r w:rsidRPr="00FB371C">
        <w:rPr>
          <w:color w:val="000000"/>
          <w:sz w:val="28"/>
          <w:szCs w:val="28"/>
        </w:rPr>
        <w:t xml:space="preserve">are supervised by a social worker from the local council children’s services department. </w:t>
      </w:r>
    </w:p>
    <w:p w14:paraId="0B4626C3" w14:textId="77777777" w:rsidR="00FB371C" w:rsidRDefault="00FB371C" w:rsidP="00FB371C">
      <w:pPr>
        <w:rPr>
          <w:color w:val="000000"/>
          <w:sz w:val="28"/>
          <w:szCs w:val="28"/>
        </w:rPr>
      </w:pPr>
    </w:p>
    <w:p w14:paraId="32749077" w14:textId="77777777" w:rsidR="00FB371C" w:rsidRDefault="00FB371C" w:rsidP="00FB371C">
      <w:pPr>
        <w:rPr>
          <w:color w:val="000000"/>
          <w:sz w:val="28"/>
          <w:szCs w:val="28"/>
        </w:rPr>
      </w:pPr>
      <w:r w:rsidRPr="00FB371C">
        <w:rPr>
          <w:color w:val="000000"/>
          <w:sz w:val="28"/>
          <w:szCs w:val="28"/>
        </w:rPr>
        <w:t>A looked after child may either be accommodated (which means that the council is looking after them with the agreement, at the request or in the absence of their parents) or subject to a Care Order made by the Family Courts.</w:t>
      </w:r>
    </w:p>
    <w:p w14:paraId="32F9400D" w14:textId="1D49C76E" w:rsidR="00FB371C" w:rsidRPr="00FB371C" w:rsidRDefault="00FB371C" w:rsidP="00FB371C">
      <w:pPr>
        <w:rPr>
          <w:color w:val="000000"/>
          <w:sz w:val="28"/>
          <w:szCs w:val="28"/>
        </w:rPr>
      </w:pPr>
      <w:r w:rsidRPr="00FB371C">
        <w:rPr>
          <w:color w:val="000000"/>
          <w:sz w:val="28"/>
          <w:szCs w:val="28"/>
        </w:rPr>
        <w:t xml:space="preserve"> </w:t>
      </w:r>
    </w:p>
    <w:p w14:paraId="201AFAAB" w14:textId="77777777" w:rsidR="00FB371C" w:rsidRDefault="00FB371C" w:rsidP="00FB371C">
      <w:pPr>
        <w:rPr>
          <w:color w:val="000000"/>
          <w:sz w:val="28"/>
          <w:szCs w:val="28"/>
        </w:rPr>
      </w:pPr>
      <w:r w:rsidRPr="00FB371C">
        <w:rPr>
          <w:color w:val="000000"/>
          <w:sz w:val="28"/>
          <w:szCs w:val="28"/>
        </w:rPr>
        <w:t>A child or young person can be subject to different legal rules either:</w:t>
      </w:r>
    </w:p>
    <w:p w14:paraId="1F1AFC3B" w14:textId="3CD70657" w:rsidR="00FB371C" w:rsidRPr="00FB371C" w:rsidRDefault="00FB371C" w:rsidP="00FB371C">
      <w:pPr>
        <w:rPr>
          <w:color w:val="000000"/>
          <w:sz w:val="28"/>
          <w:szCs w:val="28"/>
        </w:rPr>
      </w:pPr>
      <w:r w:rsidRPr="00FB371C">
        <w:rPr>
          <w:color w:val="000000"/>
          <w:sz w:val="28"/>
          <w:szCs w:val="28"/>
        </w:rPr>
        <w:t xml:space="preserve"> </w:t>
      </w:r>
    </w:p>
    <w:p w14:paraId="694B1E2D" w14:textId="5166AA9F" w:rsidR="00FB371C" w:rsidRPr="00FB371C" w:rsidRDefault="00FB371C" w:rsidP="00FB371C">
      <w:pPr>
        <w:pStyle w:val="ListParagraph"/>
        <w:numPr>
          <w:ilvl w:val="0"/>
          <w:numId w:val="38"/>
        </w:numPr>
        <w:rPr>
          <w:color w:val="000000"/>
          <w:sz w:val="28"/>
          <w:szCs w:val="28"/>
        </w:rPr>
      </w:pPr>
      <w:r w:rsidRPr="00FB371C">
        <w:rPr>
          <w:color w:val="000000"/>
          <w:sz w:val="28"/>
          <w:szCs w:val="28"/>
        </w:rPr>
        <w:t xml:space="preserve">the parent retains full parental responsibility, or </w:t>
      </w:r>
    </w:p>
    <w:p w14:paraId="01D18DC7" w14:textId="1B187BE2" w:rsidR="00FB371C" w:rsidRPr="00FB371C" w:rsidRDefault="00FB371C" w:rsidP="00FB371C">
      <w:pPr>
        <w:pStyle w:val="ListParagraph"/>
        <w:numPr>
          <w:ilvl w:val="0"/>
          <w:numId w:val="38"/>
        </w:numPr>
        <w:rPr>
          <w:color w:val="000000"/>
          <w:sz w:val="28"/>
          <w:szCs w:val="28"/>
        </w:rPr>
      </w:pPr>
      <w:r w:rsidRPr="00FB371C">
        <w:rPr>
          <w:color w:val="000000"/>
          <w:sz w:val="28"/>
          <w:szCs w:val="28"/>
        </w:rPr>
        <w:t xml:space="preserve">alternatively, if a child is subject to a Care order, parental responsibility is shared between the council and the parents. </w:t>
      </w:r>
    </w:p>
    <w:p w14:paraId="42D17484" w14:textId="77777777" w:rsidR="00FB371C" w:rsidRDefault="00FB371C" w:rsidP="00FB371C">
      <w:pPr>
        <w:rPr>
          <w:color w:val="000000"/>
          <w:sz w:val="28"/>
          <w:szCs w:val="28"/>
        </w:rPr>
      </w:pPr>
    </w:p>
    <w:p w14:paraId="31D5E0A3" w14:textId="77777777" w:rsidR="00FB371C" w:rsidRDefault="00FB371C" w:rsidP="00FB371C">
      <w:pPr>
        <w:rPr>
          <w:color w:val="000000"/>
          <w:sz w:val="28"/>
          <w:szCs w:val="28"/>
        </w:rPr>
      </w:pPr>
    </w:p>
    <w:p w14:paraId="5F38AE35" w14:textId="3E53D9C3" w:rsidR="00FB371C" w:rsidRPr="00FB371C" w:rsidRDefault="00FB371C" w:rsidP="00FB371C">
      <w:pPr>
        <w:rPr>
          <w:color w:val="000000"/>
          <w:sz w:val="28"/>
          <w:szCs w:val="28"/>
        </w:rPr>
      </w:pPr>
      <w:r w:rsidRPr="00FB371C">
        <w:rPr>
          <w:color w:val="000000"/>
          <w:sz w:val="28"/>
          <w:szCs w:val="28"/>
        </w:rPr>
        <w:lastRenderedPageBreak/>
        <w:t xml:space="preserve">Children can become “looked after” for several reasons; some children may have been abused or suffered distressing experiences, some may be in care due to family illness or the death of a parent. Others may have complex needs or disabilities and be unable to be cared for at home. </w:t>
      </w:r>
    </w:p>
    <w:p w14:paraId="25CA08C5" w14:textId="77777777" w:rsidR="00FB371C" w:rsidRDefault="00FB371C" w:rsidP="00FB371C">
      <w:pPr>
        <w:rPr>
          <w:color w:val="000000"/>
          <w:sz w:val="28"/>
          <w:szCs w:val="28"/>
        </w:rPr>
      </w:pPr>
    </w:p>
    <w:p w14:paraId="0DE140F1" w14:textId="1EDA3947" w:rsidR="00FB371C" w:rsidRDefault="00FB371C" w:rsidP="00FB371C">
      <w:pPr>
        <w:rPr>
          <w:color w:val="000000"/>
          <w:sz w:val="28"/>
          <w:szCs w:val="28"/>
        </w:rPr>
      </w:pPr>
      <w:r w:rsidRPr="00FB371C">
        <w:rPr>
          <w:color w:val="000000"/>
          <w:sz w:val="28"/>
          <w:szCs w:val="28"/>
        </w:rPr>
        <w:t>Often children become “looked after” for a short period of time due to family crisis and will return home. Some children do not have a parent or relative to look after them, possibly because of death or serious illness or because they have been separated e.g. unaccompanied asylum-seeking children.</w:t>
      </w:r>
    </w:p>
    <w:p w14:paraId="1C8019D3" w14:textId="52BF3F03" w:rsidR="00FB371C" w:rsidRPr="00FB371C" w:rsidRDefault="00FB371C" w:rsidP="00FB371C">
      <w:pPr>
        <w:rPr>
          <w:color w:val="000000"/>
          <w:sz w:val="28"/>
          <w:szCs w:val="28"/>
        </w:rPr>
      </w:pPr>
      <w:r w:rsidRPr="00FB371C">
        <w:rPr>
          <w:color w:val="000000"/>
          <w:sz w:val="28"/>
          <w:szCs w:val="28"/>
        </w:rPr>
        <w:t xml:space="preserve"> </w:t>
      </w:r>
    </w:p>
    <w:p w14:paraId="4A79701A" w14:textId="77777777" w:rsidR="00FB371C" w:rsidRDefault="00FB371C" w:rsidP="00FB371C">
      <w:pPr>
        <w:rPr>
          <w:color w:val="000000"/>
          <w:sz w:val="28"/>
          <w:szCs w:val="28"/>
        </w:rPr>
      </w:pPr>
      <w:r w:rsidRPr="00FB371C">
        <w:rPr>
          <w:color w:val="000000"/>
          <w:sz w:val="28"/>
          <w:szCs w:val="28"/>
        </w:rPr>
        <w:t>Most children looked after are:</w:t>
      </w:r>
    </w:p>
    <w:p w14:paraId="796B73B6" w14:textId="34D42AC4" w:rsidR="00FB371C" w:rsidRPr="00FB371C" w:rsidRDefault="00FB371C" w:rsidP="00FB371C">
      <w:pPr>
        <w:rPr>
          <w:color w:val="000000"/>
          <w:sz w:val="28"/>
          <w:szCs w:val="28"/>
        </w:rPr>
      </w:pPr>
      <w:r w:rsidRPr="00FB371C">
        <w:rPr>
          <w:color w:val="000000"/>
          <w:sz w:val="28"/>
          <w:szCs w:val="28"/>
        </w:rPr>
        <w:t xml:space="preserve"> </w:t>
      </w:r>
    </w:p>
    <w:p w14:paraId="2A4318EF" w14:textId="1F19E37A" w:rsidR="00FB371C" w:rsidRPr="00FB371C" w:rsidRDefault="00FB371C" w:rsidP="00FB371C">
      <w:pPr>
        <w:pStyle w:val="ListParagraph"/>
        <w:numPr>
          <w:ilvl w:val="0"/>
          <w:numId w:val="39"/>
        </w:numPr>
        <w:rPr>
          <w:color w:val="000000"/>
          <w:sz w:val="28"/>
          <w:szCs w:val="28"/>
        </w:rPr>
      </w:pPr>
      <w:r w:rsidRPr="00FB371C">
        <w:rPr>
          <w:color w:val="000000"/>
          <w:sz w:val="28"/>
          <w:szCs w:val="28"/>
        </w:rPr>
        <w:t xml:space="preserve">cared for by foster carers - “ordinary” families living in “ordinary” houses who can offer a place in their family to another child </w:t>
      </w:r>
    </w:p>
    <w:p w14:paraId="6B206090" w14:textId="2FB07FEF" w:rsidR="00FB371C" w:rsidRPr="00FB371C" w:rsidRDefault="00FB371C" w:rsidP="00FB371C">
      <w:pPr>
        <w:pStyle w:val="ListParagraph"/>
        <w:numPr>
          <w:ilvl w:val="0"/>
          <w:numId w:val="39"/>
        </w:numPr>
        <w:rPr>
          <w:color w:val="000000"/>
          <w:sz w:val="28"/>
          <w:szCs w:val="28"/>
        </w:rPr>
      </w:pPr>
      <w:r w:rsidRPr="00FB371C">
        <w:rPr>
          <w:color w:val="000000"/>
          <w:sz w:val="28"/>
          <w:szCs w:val="28"/>
        </w:rPr>
        <w:t xml:space="preserve">older children may live in children’s homes or in specialist residential schools </w:t>
      </w:r>
    </w:p>
    <w:p w14:paraId="5425690D" w14:textId="249F4796" w:rsidR="00FB371C" w:rsidRPr="00612E0B" w:rsidRDefault="00FB371C" w:rsidP="00612E0B">
      <w:pPr>
        <w:pStyle w:val="ListParagraph"/>
        <w:numPr>
          <w:ilvl w:val="0"/>
          <w:numId w:val="39"/>
        </w:numPr>
        <w:rPr>
          <w:color w:val="000000"/>
          <w:sz w:val="28"/>
          <w:szCs w:val="28"/>
        </w:rPr>
      </w:pPr>
      <w:r w:rsidRPr="00612E0B">
        <w:rPr>
          <w:color w:val="000000"/>
          <w:sz w:val="28"/>
          <w:szCs w:val="28"/>
        </w:rPr>
        <w:t xml:space="preserve">very young children or babies may be placed with prospective adoptive parents if the court has agreed that this would be in their best interests, or if a parent has requested that their child be adopted. </w:t>
      </w:r>
    </w:p>
    <w:p w14:paraId="413A594A" w14:textId="77777777" w:rsidR="00612E0B" w:rsidRDefault="00612E0B" w:rsidP="00FB371C">
      <w:pPr>
        <w:rPr>
          <w:color w:val="000000"/>
          <w:sz w:val="28"/>
          <w:szCs w:val="28"/>
        </w:rPr>
      </w:pPr>
    </w:p>
    <w:p w14:paraId="30420FED" w14:textId="77777777" w:rsidR="00612E0B" w:rsidRDefault="00FB371C" w:rsidP="00FB371C">
      <w:pPr>
        <w:rPr>
          <w:color w:val="000000"/>
          <w:sz w:val="28"/>
          <w:szCs w:val="28"/>
        </w:rPr>
      </w:pPr>
      <w:r w:rsidRPr="00FB371C">
        <w:rPr>
          <w:color w:val="000000"/>
          <w:sz w:val="28"/>
          <w:szCs w:val="28"/>
        </w:rPr>
        <w:t>The local authority will always try to place brothers and sisters together where possible and sometimes children may be placed with relatives if this is felt to be best for them.</w:t>
      </w:r>
    </w:p>
    <w:p w14:paraId="017070A9" w14:textId="586B4170" w:rsidR="00612E0B" w:rsidRDefault="00612E0B" w:rsidP="00FB371C">
      <w:pPr>
        <w:rPr>
          <w:color w:val="000000"/>
          <w:sz w:val="28"/>
          <w:szCs w:val="28"/>
        </w:rPr>
      </w:pPr>
    </w:p>
    <w:p w14:paraId="25BA3A5C" w14:textId="77777777" w:rsidR="00612E0B" w:rsidRDefault="00612E0B" w:rsidP="00FB371C">
      <w:pPr>
        <w:rPr>
          <w:color w:val="000000"/>
          <w:sz w:val="28"/>
          <w:szCs w:val="28"/>
        </w:rPr>
      </w:pPr>
    </w:p>
    <w:p w14:paraId="3F1F57C4" w14:textId="17C451AD" w:rsidR="00612E0B" w:rsidRPr="00612E0B" w:rsidRDefault="00612E0B" w:rsidP="00612E0B">
      <w:pPr>
        <w:jc w:val="center"/>
        <w:rPr>
          <w:color w:val="000000"/>
          <w:sz w:val="28"/>
          <w:szCs w:val="28"/>
        </w:rPr>
      </w:pPr>
      <w:r w:rsidRPr="00612E0B">
        <w:rPr>
          <w:b/>
          <w:bCs/>
          <w:color w:val="000000"/>
          <w:sz w:val="28"/>
          <w:szCs w:val="28"/>
        </w:rPr>
        <w:t>Types of Child Abuse</w:t>
      </w:r>
    </w:p>
    <w:p w14:paraId="36217AD6" w14:textId="77777777" w:rsidR="00612E0B" w:rsidRDefault="00612E0B" w:rsidP="00612E0B">
      <w:pPr>
        <w:rPr>
          <w:color w:val="000000"/>
          <w:sz w:val="28"/>
          <w:szCs w:val="28"/>
        </w:rPr>
      </w:pPr>
    </w:p>
    <w:p w14:paraId="61C87946" w14:textId="77777777" w:rsidR="00612E0B" w:rsidRDefault="00612E0B" w:rsidP="00612E0B">
      <w:pPr>
        <w:rPr>
          <w:color w:val="000000"/>
          <w:sz w:val="28"/>
          <w:szCs w:val="28"/>
        </w:rPr>
      </w:pPr>
      <w:r w:rsidRPr="00612E0B">
        <w:rPr>
          <w:color w:val="000000"/>
          <w:sz w:val="28"/>
          <w:szCs w:val="28"/>
        </w:rPr>
        <w:t xml:space="preserve">and neglect are forms of maltreatment of a child. Somebody may abuse or neglect a child either directly by inflicting harm, or indirectly, by failing to act to prevent harm. Children may be abused in a family or in an institutional or community setting; by those known to them; or, more rarely, by a stranger. They may be abused by an adult or adults, or another child or children. </w:t>
      </w:r>
      <w:r w:rsidRPr="00612E0B">
        <w:rPr>
          <w:i/>
          <w:iCs/>
          <w:color w:val="000000"/>
          <w:sz w:val="28"/>
          <w:szCs w:val="28"/>
        </w:rPr>
        <w:t>(NSPCC Fact Sheet 2009)</w:t>
      </w:r>
    </w:p>
    <w:p w14:paraId="3076D385" w14:textId="3D723783" w:rsidR="00612E0B" w:rsidRPr="00612E0B" w:rsidRDefault="00612E0B" w:rsidP="00612E0B">
      <w:pPr>
        <w:rPr>
          <w:color w:val="000000"/>
          <w:sz w:val="28"/>
          <w:szCs w:val="28"/>
        </w:rPr>
      </w:pPr>
      <w:r w:rsidRPr="00612E0B">
        <w:rPr>
          <w:color w:val="000000"/>
          <w:sz w:val="28"/>
          <w:szCs w:val="28"/>
        </w:rPr>
        <w:t xml:space="preserve"> </w:t>
      </w:r>
    </w:p>
    <w:p w14:paraId="7C2E7715" w14:textId="799C4F35" w:rsidR="00612E0B" w:rsidRDefault="00612E0B" w:rsidP="00612E0B">
      <w:pPr>
        <w:rPr>
          <w:color w:val="000000"/>
          <w:sz w:val="28"/>
          <w:szCs w:val="28"/>
        </w:rPr>
      </w:pPr>
      <w:r w:rsidRPr="00612E0B">
        <w:rPr>
          <w:color w:val="000000"/>
          <w:sz w:val="28"/>
          <w:szCs w:val="28"/>
        </w:rPr>
        <w:t xml:space="preserve">There are </w:t>
      </w:r>
      <w:r>
        <w:rPr>
          <w:color w:val="000000"/>
          <w:sz w:val="28"/>
          <w:szCs w:val="28"/>
        </w:rPr>
        <w:t xml:space="preserve">different </w:t>
      </w:r>
      <w:r w:rsidRPr="00612E0B">
        <w:rPr>
          <w:color w:val="000000"/>
          <w:sz w:val="28"/>
          <w:szCs w:val="28"/>
        </w:rPr>
        <w:t>types of child abuse. These are defined in the UK Government guidance Working Together to Safeguard Children (2006).</w:t>
      </w:r>
    </w:p>
    <w:p w14:paraId="599D5C92" w14:textId="7C97ACD8" w:rsidR="00612E0B" w:rsidRDefault="00612E0B" w:rsidP="00612E0B">
      <w:pPr>
        <w:rPr>
          <w:color w:val="000000"/>
          <w:sz w:val="28"/>
          <w:szCs w:val="28"/>
        </w:rPr>
      </w:pPr>
      <w:r w:rsidRPr="00612E0B">
        <w:rPr>
          <w:color w:val="000000"/>
          <w:sz w:val="28"/>
          <w:szCs w:val="28"/>
        </w:rPr>
        <w:t xml:space="preserve">Here we cover categories of abuse outlined by the UK Government &amp; the NSPCC: </w:t>
      </w:r>
    </w:p>
    <w:p w14:paraId="61CEDFC4" w14:textId="77777777" w:rsidR="00612E0B" w:rsidRPr="00612E0B" w:rsidRDefault="00612E0B" w:rsidP="00612E0B">
      <w:pPr>
        <w:rPr>
          <w:color w:val="000000"/>
          <w:sz w:val="28"/>
          <w:szCs w:val="28"/>
        </w:rPr>
      </w:pPr>
    </w:p>
    <w:p w14:paraId="45B58E6A" w14:textId="77777777" w:rsidR="00612E0B" w:rsidRDefault="00612E0B" w:rsidP="00612E0B">
      <w:pPr>
        <w:rPr>
          <w:color w:val="000000"/>
          <w:sz w:val="28"/>
          <w:szCs w:val="28"/>
        </w:rPr>
      </w:pPr>
      <w:r w:rsidRPr="00612E0B">
        <w:rPr>
          <w:b/>
          <w:bCs/>
          <w:color w:val="000000"/>
          <w:sz w:val="28"/>
          <w:szCs w:val="28"/>
        </w:rPr>
        <w:lastRenderedPageBreak/>
        <w:t xml:space="preserve">Physical Abuse </w:t>
      </w:r>
      <w:r w:rsidRPr="00612E0B">
        <w:rPr>
          <w:color w:val="000000"/>
          <w:sz w:val="28"/>
          <w:szCs w:val="28"/>
        </w:rPr>
        <w:t>- Every child has the right to live in a safe environment and not be harmed by anyone sharing that environment. Physical abuse is non-accidental harm to the body.</w:t>
      </w:r>
    </w:p>
    <w:p w14:paraId="04F54348" w14:textId="745D98A3" w:rsidR="00612E0B" w:rsidRPr="00612E0B" w:rsidRDefault="00612E0B" w:rsidP="00612E0B">
      <w:pPr>
        <w:rPr>
          <w:color w:val="000000"/>
          <w:sz w:val="28"/>
          <w:szCs w:val="28"/>
        </w:rPr>
      </w:pPr>
      <w:r w:rsidRPr="00612E0B">
        <w:rPr>
          <w:color w:val="000000"/>
          <w:sz w:val="28"/>
          <w:szCs w:val="28"/>
        </w:rPr>
        <w:t xml:space="preserve"> </w:t>
      </w:r>
    </w:p>
    <w:p w14:paraId="6FF77073" w14:textId="77777777" w:rsidR="00612E0B" w:rsidRDefault="00612E0B" w:rsidP="00612E0B">
      <w:pPr>
        <w:rPr>
          <w:color w:val="000000"/>
          <w:sz w:val="28"/>
          <w:szCs w:val="28"/>
        </w:rPr>
      </w:pPr>
      <w:r w:rsidRPr="00612E0B">
        <w:rPr>
          <w:color w:val="000000"/>
          <w:sz w:val="28"/>
          <w:szCs w:val="28"/>
        </w:rPr>
        <w:t>Physical abuse may involve hitting, shaking, throwing, poisoning, burning or scalding, drowning, suffocating, or otherwise causing physical harm to a child or failing to protect a child from that harm. Physical harm may also be caused when a parent or carer fabricates the symptoms of, or deliberately induces illness in a child.</w:t>
      </w:r>
    </w:p>
    <w:p w14:paraId="5022C665" w14:textId="6125533F" w:rsidR="00612E0B" w:rsidRPr="00612E0B" w:rsidRDefault="00612E0B" w:rsidP="00612E0B">
      <w:pPr>
        <w:rPr>
          <w:color w:val="000000"/>
          <w:sz w:val="28"/>
          <w:szCs w:val="28"/>
        </w:rPr>
      </w:pPr>
      <w:r w:rsidRPr="00612E0B">
        <w:rPr>
          <w:color w:val="000000"/>
          <w:sz w:val="28"/>
          <w:szCs w:val="28"/>
        </w:rPr>
        <w:t xml:space="preserve"> </w:t>
      </w:r>
    </w:p>
    <w:p w14:paraId="172C21D9" w14:textId="19F2312C" w:rsidR="00612E0B" w:rsidRDefault="00612E0B" w:rsidP="00612E0B">
      <w:pPr>
        <w:rPr>
          <w:color w:val="000000"/>
          <w:sz w:val="28"/>
          <w:szCs w:val="28"/>
        </w:rPr>
      </w:pPr>
      <w:r w:rsidRPr="00612E0B">
        <w:rPr>
          <w:b/>
          <w:bCs/>
          <w:color w:val="000000"/>
          <w:sz w:val="28"/>
          <w:szCs w:val="28"/>
        </w:rPr>
        <w:t xml:space="preserve">Sexual Abuse </w:t>
      </w:r>
      <w:r w:rsidRPr="00612E0B">
        <w:rPr>
          <w:color w:val="000000"/>
          <w:sz w:val="28"/>
          <w:szCs w:val="28"/>
        </w:rPr>
        <w:t>- Sexual abuse involves forcing or enticing a child or young person to take part in sexual activities, including prostitution, whether the child is aware of what is happening. The activities may involve physical contact including both penetrative and non-penetrative acts such as kissing, touching or fondling the child's genitals or breasts, vaginal or anal intercourse or oral sex.</w:t>
      </w:r>
    </w:p>
    <w:p w14:paraId="6121F518" w14:textId="02A1E072" w:rsidR="00612E0B" w:rsidRPr="00612E0B" w:rsidRDefault="00612E0B" w:rsidP="00612E0B">
      <w:pPr>
        <w:rPr>
          <w:color w:val="000000"/>
          <w:sz w:val="28"/>
          <w:szCs w:val="28"/>
        </w:rPr>
      </w:pPr>
      <w:r w:rsidRPr="00612E0B">
        <w:rPr>
          <w:color w:val="000000"/>
          <w:sz w:val="28"/>
          <w:szCs w:val="28"/>
        </w:rPr>
        <w:t xml:space="preserve"> </w:t>
      </w:r>
    </w:p>
    <w:p w14:paraId="6EC482D7" w14:textId="7B552D49" w:rsidR="00612E0B" w:rsidRDefault="00612E0B" w:rsidP="00612E0B">
      <w:pPr>
        <w:rPr>
          <w:color w:val="000000"/>
          <w:sz w:val="28"/>
          <w:szCs w:val="28"/>
        </w:rPr>
      </w:pPr>
      <w:r w:rsidRPr="00612E0B">
        <w:rPr>
          <w:color w:val="000000"/>
          <w:sz w:val="28"/>
          <w:szCs w:val="28"/>
        </w:rPr>
        <w:t xml:space="preserve">Abuse may include non-contact activities, such as involving children in looking at, or in the production of, pornographic material or watching sexual activities, or encouraging children to behave in sexually inappropriate ways. </w:t>
      </w:r>
    </w:p>
    <w:p w14:paraId="0DB75497" w14:textId="77777777" w:rsidR="00612E0B" w:rsidRPr="00612E0B" w:rsidRDefault="00612E0B" w:rsidP="00612E0B">
      <w:pPr>
        <w:rPr>
          <w:color w:val="000000"/>
          <w:sz w:val="28"/>
          <w:szCs w:val="28"/>
        </w:rPr>
      </w:pPr>
    </w:p>
    <w:p w14:paraId="0013FE47" w14:textId="77777777" w:rsidR="00612E0B" w:rsidRDefault="00612E0B" w:rsidP="00612E0B">
      <w:pPr>
        <w:rPr>
          <w:color w:val="000000"/>
          <w:sz w:val="28"/>
          <w:szCs w:val="28"/>
        </w:rPr>
      </w:pPr>
      <w:r w:rsidRPr="00612E0B">
        <w:rPr>
          <w:b/>
          <w:bCs/>
          <w:color w:val="000000"/>
          <w:sz w:val="28"/>
          <w:szCs w:val="28"/>
        </w:rPr>
        <w:t xml:space="preserve">Emotional or Psychological Abuse </w:t>
      </w:r>
      <w:r w:rsidRPr="00612E0B">
        <w:rPr>
          <w:color w:val="000000"/>
          <w:sz w:val="28"/>
          <w:szCs w:val="28"/>
        </w:rPr>
        <w:t>- Emotional or psychological abuse is any action which has an adverse effect on a child's mental wellbeing, causing suffering and affecting their quality of life and ability to function to their full potential. This may include the threat that other types of abuse could take place or a situation where a person is led to believe that this could happen.</w:t>
      </w:r>
    </w:p>
    <w:p w14:paraId="03DC6C3E" w14:textId="4D34DD20" w:rsidR="00612E0B" w:rsidRPr="00612E0B" w:rsidRDefault="00612E0B" w:rsidP="00612E0B">
      <w:pPr>
        <w:rPr>
          <w:color w:val="000000"/>
          <w:sz w:val="28"/>
          <w:szCs w:val="28"/>
        </w:rPr>
      </w:pPr>
      <w:r w:rsidRPr="00612E0B">
        <w:rPr>
          <w:color w:val="000000"/>
          <w:sz w:val="28"/>
          <w:szCs w:val="28"/>
        </w:rPr>
        <w:t xml:space="preserve"> </w:t>
      </w:r>
    </w:p>
    <w:p w14:paraId="3E5AEA3D" w14:textId="77777777" w:rsidR="00612E0B" w:rsidRDefault="00612E0B" w:rsidP="00612E0B">
      <w:pPr>
        <w:rPr>
          <w:color w:val="000000"/>
          <w:sz w:val="28"/>
          <w:szCs w:val="28"/>
        </w:rPr>
      </w:pPr>
      <w:r w:rsidRPr="00612E0B">
        <w:rPr>
          <w:color w:val="000000"/>
          <w:sz w:val="28"/>
          <w:szCs w:val="28"/>
        </w:rPr>
        <w:t>The NSPCC describe emotional abuse as the persistent emotional maltreatment of a child such as to cause severe and persistent adverse effects on the child’s emotional development. It may involve conveying to children that they are worthless or unloved, inadequate, or valued only insofar as they meet the needs of another person.</w:t>
      </w:r>
    </w:p>
    <w:p w14:paraId="3A313CFF" w14:textId="1A0EA19E" w:rsidR="00612E0B" w:rsidRPr="00612E0B" w:rsidRDefault="00612E0B" w:rsidP="00612E0B">
      <w:pPr>
        <w:rPr>
          <w:color w:val="000000"/>
          <w:sz w:val="28"/>
          <w:szCs w:val="28"/>
        </w:rPr>
      </w:pPr>
      <w:r w:rsidRPr="00612E0B">
        <w:rPr>
          <w:color w:val="000000"/>
          <w:sz w:val="28"/>
          <w:szCs w:val="28"/>
        </w:rPr>
        <w:t xml:space="preserve"> </w:t>
      </w:r>
    </w:p>
    <w:p w14:paraId="0DFDDE81" w14:textId="01C33BE5" w:rsidR="00612E0B" w:rsidRDefault="00612E0B" w:rsidP="00612E0B">
      <w:pPr>
        <w:rPr>
          <w:color w:val="000000"/>
          <w:sz w:val="28"/>
          <w:szCs w:val="28"/>
        </w:rPr>
      </w:pPr>
      <w:r w:rsidRPr="00612E0B">
        <w:rPr>
          <w:color w:val="000000"/>
          <w:sz w:val="28"/>
          <w:szCs w:val="28"/>
        </w:rPr>
        <w:t xml:space="preserve">It may feature age or developmentally inappropriate expectations being imposed on children. These may include interactions that are beyond the child’s developmental capability, as well as overprotection and limitation of exploration and learning, or preventing the child participating in normal social interaction. </w:t>
      </w:r>
    </w:p>
    <w:p w14:paraId="6089421E" w14:textId="0CBA6D0A" w:rsidR="00612E0B" w:rsidRDefault="00612E0B" w:rsidP="00612E0B">
      <w:pPr>
        <w:rPr>
          <w:color w:val="000000"/>
          <w:sz w:val="28"/>
          <w:szCs w:val="28"/>
        </w:rPr>
      </w:pPr>
    </w:p>
    <w:p w14:paraId="66F5E0F0" w14:textId="77777777" w:rsidR="00612E0B" w:rsidRPr="00612E0B" w:rsidRDefault="00612E0B" w:rsidP="00612E0B">
      <w:pPr>
        <w:rPr>
          <w:color w:val="000000"/>
          <w:sz w:val="28"/>
          <w:szCs w:val="28"/>
        </w:rPr>
      </w:pPr>
    </w:p>
    <w:p w14:paraId="00633086" w14:textId="4C150C10" w:rsidR="00612E0B" w:rsidRDefault="00612E0B" w:rsidP="00612E0B">
      <w:pPr>
        <w:rPr>
          <w:color w:val="000000"/>
          <w:sz w:val="28"/>
          <w:szCs w:val="28"/>
        </w:rPr>
      </w:pPr>
      <w:r w:rsidRPr="00612E0B">
        <w:rPr>
          <w:color w:val="000000"/>
          <w:sz w:val="28"/>
          <w:szCs w:val="28"/>
        </w:rPr>
        <w:lastRenderedPageBreak/>
        <w:t>It may involve seeing or hearing the ill-treatment of another. It may involve serious bullying causing children frequently to feel frightened or in danger, or the exploitation or corruption of children. Some level of emotional abuse is involved in all types of maltreatment of a child, though it may occur alone.</w:t>
      </w:r>
    </w:p>
    <w:p w14:paraId="2A559B38" w14:textId="664AE69F" w:rsidR="00612E0B" w:rsidRDefault="00612E0B" w:rsidP="00612E0B">
      <w:pPr>
        <w:rPr>
          <w:color w:val="000000"/>
          <w:sz w:val="28"/>
          <w:szCs w:val="28"/>
        </w:rPr>
      </w:pPr>
    </w:p>
    <w:p w14:paraId="517D0FA0" w14:textId="34C295D4" w:rsidR="00612E0B" w:rsidRDefault="00612E0B" w:rsidP="00612E0B">
      <w:pPr>
        <w:rPr>
          <w:color w:val="000000"/>
          <w:sz w:val="28"/>
          <w:szCs w:val="28"/>
        </w:rPr>
      </w:pPr>
      <w:r w:rsidRPr="00612E0B">
        <w:rPr>
          <w:b/>
          <w:bCs/>
          <w:color w:val="000000"/>
          <w:sz w:val="28"/>
          <w:szCs w:val="28"/>
        </w:rPr>
        <w:t xml:space="preserve">Neglect </w:t>
      </w:r>
      <w:r w:rsidRPr="00612E0B">
        <w:rPr>
          <w:color w:val="000000"/>
          <w:sz w:val="28"/>
          <w:szCs w:val="28"/>
        </w:rPr>
        <w:t>- The NSPCC describe neglect is the persistent failure to meet a child’s basic physical and/or psychological needs, likely to result in the serious impairment of the child’s health or development. Neglect may occur during pregnancy as a result of maternal substance abuse.</w:t>
      </w:r>
    </w:p>
    <w:p w14:paraId="63C80852" w14:textId="2453FC55" w:rsidR="00612E0B" w:rsidRPr="00612E0B" w:rsidRDefault="00612E0B" w:rsidP="00612E0B">
      <w:pPr>
        <w:rPr>
          <w:color w:val="000000"/>
          <w:sz w:val="28"/>
          <w:szCs w:val="28"/>
        </w:rPr>
      </w:pPr>
      <w:r w:rsidRPr="00612E0B">
        <w:rPr>
          <w:color w:val="000000"/>
          <w:sz w:val="28"/>
          <w:szCs w:val="28"/>
        </w:rPr>
        <w:t xml:space="preserve"> </w:t>
      </w:r>
    </w:p>
    <w:p w14:paraId="0BF40BC8" w14:textId="4B203C57" w:rsidR="00612E0B" w:rsidRDefault="00612E0B" w:rsidP="00612E0B">
      <w:pPr>
        <w:rPr>
          <w:color w:val="000000"/>
          <w:sz w:val="28"/>
          <w:szCs w:val="28"/>
        </w:rPr>
      </w:pPr>
      <w:r w:rsidRPr="00612E0B">
        <w:rPr>
          <w:color w:val="000000"/>
          <w:sz w:val="28"/>
          <w:szCs w:val="28"/>
        </w:rPr>
        <w:t xml:space="preserve">Once a child is born, neglect may involve a parent or carer failing to provide adequate food and clothing; shelter, including exclusion from home or abandonment; failing to protect a child from physical and emotional harm or danger; failure to ensure adequate supervision including the use of inadequate care-takers; or the failure to ensure access to appropriate medical care or treatment. It may also include neglect of, or unresponsiveness to, a child’s basic emotional needs. </w:t>
      </w:r>
    </w:p>
    <w:p w14:paraId="6EA40959" w14:textId="5E7C97E7" w:rsidR="00612E0B" w:rsidRDefault="003213C0" w:rsidP="00612E0B">
      <w:pPr>
        <w:rPr>
          <w:color w:val="000000"/>
          <w:sz w:val="28"/>
          <w:szCs w:val="28"/>
        </w:rPr>
      </w:pPr>
      <w:r>
        <w:rPr>
          <w:b/>
          <w:noProof/>
          <w:sz w:val="28"/>
          <w:szCs w:val="28"/>
        </w:rPr>
        <w:drawing>
          <wp:anchor distT="0" distB="0" distL="114300" distR="114300" simplePos="0" relativeHeight="251687936" behindDoc="0" locked="0" layoutInCell="1" allowOverlap="1" wp14:anchorId="4D2A8660" wp14:editId="6C515DB6">
            <wp:simplePos x="0" y="0"/>
            <wp:positionH relativeFrom="margin">
              <wp:posOffset>-95250</wp:posOffset>
            </wp:positionH>
            <wp:positionV relativeFrom="margin">
              <wp:posOffset>3838575</wp:posOffset>
            </wp:positionV>
            <wp:extent cx="912495" cy="1514475"/>
            <wp:effectExtent l="0" t="0" r="1905" b="0"/>
            <wp:wrapSquare wrapText="bothSides"/>
            <wp:docPr id="5" name="Picture 5" descr="A picture containing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lipart, vector graphic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2495" cy="1514475"/>
                    </a:xfrm>
                    <a:prstGeom prst="rect">
                      <a:avLst/>
                    </a:prstGeom>
                  </pic:spPr>
                </pic:pic>
              </a:graphicData>
            </a:graphic>
            <wp14:sizeRelH relativeFrom="margin">
              <wp14:pctWidth>0</wp14:pctWidth>
            </wp14:sizeRelH>
            <wp14:sizeRelV relativeFrom="margin">
              <wp14:pctHeight>0</wp14:pctHeight>
            </wp14:sizeRelV>
          </wp:anchor>
        </w:drawing>
      </w:r>
    </w:p>
    <w:p w14:paraId="22E6AC25" w14:textId="372B4DD6" w:rsidR="00612E0B" w:rsidRDefault="00612E0B" w:rsidP="00612E0B">
      <w:pPr>
        <w:rPr>
          <w:bCs/>
          <w:sz w:val="28"/>
          <w:szCs w:val="28"/>
        </w:rPr>
      </w:pPr>
    </w:p>
    <w:p w14:paraId="0666C45D" w14:textId="77777777" w:rsidR="00612E0B" w:rsidRDefault="00612E0B" w:rsidP="00612E0B">
      <w:pPr>
        <w:rPr>
          <w:bCs/>
          <w:sz w:val="28"/>
          <w:szCs w:val="28"/>
        </w:rPr>
      </w:pPr>
    </w:p>
    <w:p w14:paraId="2F87CAC0" w14:textId="77777777" w:rsidR="00612E0B" w:rsidRDefault="00612E0B" w:rsidP="00612E0B">
      <w:pPr>
        <w:rPr>
          <w:bCs/>
          <w:sz w:val="28"/>
          <w:szCs w:val="28"/>
        </w:rPr>
      </w:pPr>
    </w:p>
    <w:p w14:paraId="0779EC9D" w14:textId="77777777" w:rsidR="00612E0B" w:rsidRDefault="00612E0B" w:rsidP="00612E0B">
      <w:pPr>
        <w:rPr>
          <w:bCs/>
          <w:sz w:val="28"/>
          <w:szCs w:val="28"/>
        </w:rPr>
      </w:pPr>
    </w:p>
    <w:p w14:paraId="6B76F3BC" w14:textId="691DE94E" w:rsidR="00612E0B" w:rsidRPr="004D62B6" w:rsidRDefault="00612E0B" w:rsidP="00612E0B">
      <w:pPr>
        <w:ind w:left="1440"/>
        <w:rPr>
          <w:bCs/>
          <w:sz w:val="28"/>
          <w:szCs w:val="28"/>
        </w:rPr>
      </w:pPr>
      <w:r>
        <w:rPr>
          <w:b/>
          <w:sz w:val="28"/>
          <w:szCs w:val="28"/>
        </w:rPr>
        <w:t xml:space="preserve">Check </w:t>
      </w:r>
      <w:r w:rsidRPr="004D62B6">
        <w:rPr>
          <w:bCs/>
          <w:sz w:val="28"/>
          <w:szCs w:val="28"/>
        </w:rPr>
        <w:t>your learning with these true or false questions, circle the right answer:</w:t>
      </w:r>
    </w:p>
    <w:p w14:paraId="4D71760C" w14:textId="77777777" w:rsidR="00612E0B" w:rsidRPr="004D62B6" w:rsidRDefault="00612E0B" w:rsidP="00612E0B">
      <w:pPr>
        <w:rPr>
          <w:bCs/>
          <w:sz w:val="28"/>
          <w:szCs w:val="28"/>
        </w:rPr>
      </w:pPr>
    </w:p>
    <w:p w14:paraId="14CA82DA" w14:textId="77777777" w:rsidR="00612E0B" w:rsidRPr="004D62B6" w:rsidRDefault="00612E0B" w:rsidP="00612E0B">
      <w:pPr>
        <w:rPr>
          <w:bCs/>
          <w:sz w:val="28"/>
          <w:szCs w:val="28"/>
        </w:rPr>
      </w:pPr>
    </w:p>
    <w:p w14:paraId="380AAC87" w14:textId="77777777" w:rsidR="00612E0B" w:rsidRPr="00B47519" w:rsidRDefault="00612E0B" w:rsidP="00612E0B">
      <w:pPr>
        <w:rPr>
          <w:bCs/>
          <w:sz w:val="28"/>
          <w:szCs w:val="28"/>
        </w:rPr>
      </w:pPr>
      <w:r w:rsidRPr="00B47519">
        <w:rPr>
          <w:bCs/>
          <w:sz w:val="28"/>
          <w:szCs w:val="28"/>
        </w:rPr>
        <w:t>Sexual is not defined as a category of abuse.</w:t>
      </w:r>
      <w:r w:rsidRPr="00B47519">
        <w:rPr>
          <w:bCs/>
          <w:sz w:val="28"/>
          <w:szCs w:val="28"/>
        </w:rPr>
        <w:tab/>
      </w:r>
      <w:r w:rsidRPr="00B47519">
        <w:rPr>
          <w:bCs/>
          <w:sz w:val="28"/>
          <w:szCs w:val="28"/>
        </w:rPr>
        <w:tab/>
        <w:t xml:space="preserve">       </w:t>
      </w:r>
      <w:r w:rsidRPr="00B47519">
        <w:rPr>
          <w:bCs/>
          <w:sz w:val="28"/>
          <w:szCs w:val="28"/>
        </w:rPr>
        <w:tab/>
        <w:t>True</w:t>
      </w:r>
      <w:r w:rsidRPr="00B47519">
        <w:rPr>
          <w:bCs/>
          <w:sz w:val="28"/>
          <w:szCs w:val="28"/>
        </w:rPr>
        <w:tab/>
        <w:t>False</w:t>
      </w:r>
    </w:p>
    <w:p w14:paraId="0C898DE3" w14:textId="77777777" w:rsidR="00612E0B" w:rsidRPr="00B47519" w:rsidRDefault="00612E0B" w:rsidP="00612E0B">
      <w:pPr>
        <w:rPr>
          <w:bCs/>
          <w:sz w:val="28"/>
          <w:szCs w:val="28"/>
        </w:rPr>
      </w:pPr>
    </w:p>
    <w:p w14:paraId="141504F3" w14:textId="77777777" w:rsidR="00612E0B" w:rsidRPr="00B47519" w:rsidRDefault="00612E0B" w:rsidP="00612E0B">
      <w:pPr>
        <w:rPr>
          <w:bCs/>
          <w:sz w:val="28"/>
          <w:szCs w:val="28"/>
        </w:rPr>
      </w:pPr>
      <w:r w:rsidRPr="00B47519">
        <w:rPr>
          <w:bCs/>
          <w:sz w:val="28"/>
          <w:szCs w:val="28"/>
        </w:rPr>
        <w:t>Emotional abuse should be reported.</w:t>
      </w:r>
      <w:r w:rsidRPr="00B47519">
        <w:rPr>
          <w:bCs/>
          <w:sz w:val="28"/>
          <w:szCs w:val="28"/>
        </w:rPr>
        <w:tab/>
      </w:r>
      <w:r w:rsidRPr="00B47519">
        <w:rPr>
          <w:bCs/>
          <w:sz w:val="28"/>
          <w:szCs w:val="28"/>
        </w:rPr>
        <w:tab/>
      </w:r>
      <w:r w:rsidRPr="00B47519">
        <w:rPr>
          <w:bCs/>
          <w:sz w:val="28"/>
          <w:szCs w:val="28"/>
        </w:rPr>
        <w:tab/>
        <w:t xml:space="preserve">         True</w:t>
      </w:r>
      <w:r w:rsidRPr="00B47519">
        <w:rPr>
          <w:bCs/>
          <w:sz w:val="28"/>
          <w:szCs w:val="28"/>
        </w:rPr>
        <w:tab/>
        <w:t>False</w:t>
      </w:r>
    </w:p>
    <w:p w14:paraId="056B9CB2" w14:textId="77777777" w:rsidR="00612E0B" w:rsidRPr="00B47519" w:rsidRDefault="00612E0B" w:rsidP="00612E0B">
      <w:pPr>
        <w:rPr>
          <w:bCs/>
          <w:sz w:val="28"/>
          <w:szCs w:val="28"/>
        </w:rPr>
      </w:pPr>
    </w:p>
    <w:p w14:paraId="4A8F7821" w14:textId="77777777" w:rsidR="00B47519" w:rsidRPr="00B47519" w:rsidRDefault="00B47519" w:rsidP="00612E0B">
      <w:pPr>
        <w:rPr>
          <w:bCs/>
          <w:sz w:val="28"/>
          <w:szCs w:val="28"/>
        </w:rPr>
      </w:pPr>
      <w:r w:rsidRPr="00B47519">
        <w:rPr>
          <w:bCs/>
          <w:sz w:val="28"/>
          <w:szCs w:val="28"/>
        </w:rPr>
        <w:t xml:space="preserve">The term “Looked After” was introduced by the </w:t>
      </w:r>
    </w:p>
    <w:p w14:paraId="6A0CDE72" w14:textId="3FD43203" w:rsidR="00612E0B" w:rsidRPr="00B47519" w:rsidRDefault="00B47519" w:rsidP="00612E0B">
      <w:pPr>
        <w:rPr>
          <w:bCs/>
          <w:sz w:val="28"/>
          <w:szCs w:val="28"/>
        </w:rPr>
      </w:pPr>
      <w:r w:rsidRPr="00B47519">
        <w:rPr>
          <w:bCs/>
          <w:sz w:val="28"/>
          <w:szCs w:val="28"/>
        </w:rPr>
        <w:t>Children Act 1989</w:t>
      </w:r>
      <w:r w:rsidR="00612E0B" w:rsidRPr="00B47519">
        <w:rPr>
          <w:bCs/>
          <w:sz w:val="28"/>
          <w:szCs w:val="28"/>
        </w:rPr>
        <w:tab/>
      </w:r>
      <w:r w:rsidR="00612E0B" w:rsidRPr="00B47519">
        <w:rPr>
          <w:bCs/>
          <w:sz w:val="28"/>
          <w:szCs w:val="28"/>
        </w:rPr>
        <w:tab/>
      </w:r>
      <w:r w:rsidR="00612E0B" w:rsidRPr="00B47519">
        <w:rPr>
          <w:bCs/>
          <w:sz w:val="28"/>
          <w:szCs w:val="28"/>
        </w:rPr>
        <w:tab/>
      </w:r>
      <w:r w:rsidR="00612E0B" w:rsidRPr="00B47519">
        <w:rPr>
          <w:bCs/>
          <w:sz w:val="28"/>
          <w:szCs w:val="28"/>
        </w:rPr>
        <w:tab/>
      </w:r>
      <w:r w:rsidR="00612E0B" w:rsidRPr="00B47519">
        <w:rPr>
          <w:bCs/>
          <w:sz w:val="28"/>
          <w:szCs w:val="28"/>
        </w:rPr>
        <w:tab/>
      </w:r>
      <w:r w:rsidR="00612E0B" w:rsidRPr="00B47519">
        <w:rPr>
          <w:bCs/>
          <w:sz w:val="28"/>
          <w:szCs w:val="28"/>
        </w:rPr>
        <w:tab/>
      </w:r>
      <w:r w:rsidR="00612E0B" w:rsidRPr="00B47519">
        <w:rPr>
          <w:bCs/>
          <w:sz w:val="28"/>
          <w:szCs w:val="28"/>
        </w:rPr>
        <w:tab/>
        <w:t>True</w:t>
      </w:r>
      <w:r w:rsidR="00612E0B" w:rsidRPr="00B47519">
        <w:rPr>
          <w:bCs/>
          <w:sz w:val="28"/>
          <w:szCs w:val="28"/>
        </w:rPr>
        <w:tab/>
        <w:t>False</w:t>
      </w:r>
    </w:p>
    <w:p w14:paraId="0ABE99FA" w14:textId="77777777" w:rsidR="00612E0B" w:rsidRPr="00B47519" w:rsidRDefault="00612E0B" w:rsidP="00612E0B">
      <w:pPr>
        <w:rPr>
          <w:bCs/>
          <w:sz w:val="28"/>
          <w:szCs w:val="28"/>
        </w:rPr>
      </w:pPr>
    </w:p>
    <w:p w14:paraId="4D25C823" w14:textId="60851FE3" w:rsidR="00612E0B" w:rsidRPr="00B47519" w:rsidRDefault="00612E0B" w:rsidP="00612E0B">
      <w:pPr>
        <w:rPr>
          <w:bCs/>
          <w:sz w:val="28"/>
          <w:szCs w:val="28"/>
        </w:rPr>
      </w:pPr>
      <w:r w:rsidRPr="00B47519">
        <w:rPr>
          <w:bCs/>
          <w:sz w:val="28"/>
          <w:szCs w:val="28"/>
        </w:rPr>
        <w:t>Neglect is not considered a category of abuse.</w:t>
      </w:r>
      <w:r w:rsidRPr="00B47519">
        <w:rPr>
          <w:bCs/>
          <w:sz w:val="28"/>
          <w:szCs w:val="28"/>
        </w:rPr>
        <w:tab/>
      </w:r>
      <w:r w:rsidRPr="00B47519">
        <w:rPr>
          <w:bCs/>
          <w:sz w:val="28"/>
          <w:szCs w:val="28"/>
        </w:rPr>
        <w:tab/>
      </w:r>
      <w:r w:rsidRPr="00B47519">
        <w:rPr>
          <w:bCs/>
          <w:sz w:val="28"/>
          <w:szCs w:val="28"/>
        </w:rPr>
        <w:tab/>
        <w:t>True</w:t>
      </w:r>
      <w:r w:rsidRPr="00B47519">
        <w:rPr>
          <w:bCs/>
          <w:sz w:val="28"/>
          <w:szCs w:val="28"/>
        </w:rPr>
        <w:tab/>
        <w:t>False</w:t>
      </w:r>
    </w:p>
    <w:p w14:paraId="6E25371B" w14:textId="24BFF960" w:rsidR="002E6033" w:rsidRDefault="002E6033" w:rsidP="00612E0B">
      <w:pPr>
        <w:rPr>
          <w:bCs/>
          <w:color w:val="FF0000"/>
          <w:sz w:val="28"/>
          <w:szCs w:val="28"/>
        </w:rPr>
      </w:pPr>
    </w:p>
    <w:p w14:paraId="14E61BA6" w14:textId="0784411E" w:rsidR="002E6033" w:rsidRPr="00B47519" w:rsidRDefault="00B47519" w:rsidP="002E6033">
      <w:pPr>
        <w:rPr>
          <w:bCs/>
          <w:sz w:val="28"/>
          <w:szCs w:val="28"/>
        </w:rPr>
      </w:pPr>
      <w:r w:rsidRPr="00B47519">
        <w:rPr>
          <w:bCs/>
          <w:sz w:val="28"/>
          <w:szCs w:val="28"/>
        </w:rPr>
        <w:t>The Police can</w:t>
      </w:r>
      <w:r>
        <w:rPr>
          <w:bCs/>
          <w:sz w:val="28"/>
          <w:szCs w:val="28"/>
        </w:rPr>
        <w:t>not</w:t>
      </w:r>
      <w:r w:rsidRPr="00B47519">
        <w:rPr>
          <w:bCs/>
          <w:sz w:val="28"/>
          <w:szCs w:val="28"/>
        </w:rPr>
        <w:t xml:space="preserve"> investigate allegations of child abuse.</w:t>
      </w:r>
      <w:r w:rsidR="002E6033" w:rsidRPr="00B47519">
        <w:rPr>
          <w:bCs/>
          <w:sz w:val="28"/>
          <w:szCs w:val="28"/>
        </w:rPr>
        <w:tab/>
        <w:t>True</w:t>
      </w:r>
      <w:r w:rsidR="002E6033" w:rsidRPr="00B47519">
        <w:rPr>
          <w:bCs/>
          <w:sz w:val="28"/>
          <w:szCs w:val="28"/>
        </w:rPr>
        <w:tab/>
        <w:t>False</w:t>
      </w:r>
    </w:p>
    <w:p w14:paraId="5ABF7031" w14:textId="77777777" w:rsidR="002E6033" w:rsidRPr="00612E0B" w:rsidRDefault="002E6033" w:rsidP="002E6033">
      <w:pPr>
        <w:rPr>
          <w:bCs/>
          <w:color w:val="FF0000"/>
          <w:sz w:val="28"/>
          <w:szCs w:val="28"/>
        </w:rPr>
      </w:pPr>
    </w:p>
    <w:p w14:paraId="7D3FED2D" w14:textId="0FB48947" w:rsidR="002E6033" w:rsidRPr="00B47519" w:rsidRDefault="00B47519" w:rsidP="002E6033">
      <w:pPr>
        <w:rPr>
          <w:bCs/>
          <w:sz w:val="28"/>
          <w:szCs w:val="28"/>
        </w:rPr>
      </w:pPr>
      <w:r w:rsidRPr="00B47519">
        <w:rPr>
          <w:bCs/>
          <w:sz w:val="28"/>
          <w:szCs w:val="28"/>
        </w:rPr>
        <w:t>Physical abuse is non-accidental harm to the body.</w:t>
      </w:r>
      <w:r w:rsidR="002E6033" w:rsidRPr="00B47519">
        <w:rPr>
          <w:bCs/>
          <w:sz w:val="28"/>
          <w:szCs w:val="28"/>
        </w:rPr>
        <w:tab/>
      </w:r>
      <w:r w:rsidR="002E6033" w:rsidRPr="00B47519">
        <w:rPr>
          <w:bCs/>
          <w:sz w:val="28"/>
          <w:szCs w:val="28"/>
        </w:rPr>
        <w:tab/>
        <w:t>True</w:t>
      </w:r>
      <w:r w:rsidR="002E6033" w:rsidRPr="00B47519">
        <w:rPr>
          <w:bCs/>
          <w:sz w:val="28"/>
          <w:szCs w:val="28"/>
        </w:rPr>
        <w:tab/>
        <w:t>False</w:t>
      </w:r>
    </w:p>
    <w:p w14:paraId="73CEA75F" w14:textId="77777777" w:rsidR="002E6033" w:rsidRPr="00612E0B" w:rsidRDefault="002E6033" w:rsidP="00612E0B">
      <w:pPr>
        <w:rPr>
          <w:bCs/>
          <w:color w:val="FF0000"/>
          <w:sz w:val="28"/>
          <w:szCs w:val="28"/>
        </w:rPr>
      </w:pPr>
    </w:p>
    <w:p w14:paraId="29FED16F" w14:textId="4A30896D" w:rsidR="00612E0B" w:rsidRDefault="00612E0B" w:rsidP="00612E0B">
      <w:pPr>
        <w:rPr>
          <w:color w:val="000000"/>
          <w:sz w:val="28"/>
          <w:szCs w:val="28"/>
        </w:rPr>
      </w:pPr>
      <w:r w:rsidRPr="000A1CF6">
        <w:rPr>
          <w:b/>
          <w:sz w:val="28"/>
          <w:szCs w:val="28"/>
        </w:rPr>
        <w:t>You can check your answers at the rear of this learning resource</w:t>
      </w:r>
    </w:p>
    <w:p w14:paraId="5D3725F0" w14:textId="27B74E3E" w:rsidR="00612E0B" w:rsidRDefault="00612E0B" w:rsidP="00612E0B">
      <w:pPr>
        <w:rPr>
          <w:color w:val="000000"/>
          <w:sz w:val="28"/>
          <w:szCs w:val="28"/>
        </w:rPr>
      </w:pPr>
    </w:p>
    <w:p w14:paraId="2845D109" w14:textId="77777777" w:rsidR="00B47519" w:rsidRDefault="00B47519" w:rsidP="00612E0B">
      <w:pPr>
        <w:rPr>
          <w:b/>
          <w:bCs/>
          <w:color w:val="000000"/>
          <w:sz w:val="28"/>
          <w:szCs w:val="28"/>
        </w:rPr>
      </w:pPr>
    </w:p>
    <w:p w14:paraId="3C6E1F5E" w14:textId="1E0B0830" w:rsidR="00612E0B" w:rsidRDefault="00612E0B" w:rsidP="00612E0B">
      <w:pPr>
        <w:rPr>
          <w:b/>
          <w:bCs/>
          <w:color w:val="000000"/>
          <w:sz w:val="28"/>
          <w:szCs w:val="28"/>
        </w:rPr>
      </w:pPr>
      <w:r w:rsidRPr="00612E0B">
        <w:rPr>
          <w:b/>
          <w:bCs/>
          <w:color w:val="000000"/>
          <w:sz w:val="28"/>
          <w:szCs w:val="28"/>
        </w:rPr>
        <w:lastRenderedPageBreak/>
        <w:t>Who the abusers might be?</w:t>
      </w:r>
    </w:p>
    <w:p w14:paraId="2C74B0E7" w14:textId="3F4B0791" w:rsidR="00612E0B" w:rsidRPr="00612E0B" w:rsidRDefault="00612E0B" w:rsidP="00612E0B">
      <w:pPr>
        <w:rPr>
          <w:color w:val="000000"/>
          <w:sz w:val="28"/>
          <w:szCs w:val="28"/>
        </w:rPr>
      </w:pPr>
      <w:r w:rsidRPr="00612E0B">
        <w:rPr>
          <w:b/>
          <w:bCs/>
          <w:color w:val="000000"/>
          <w:sz w:val="28"/>
          <w:szCs w:val="28"/>
        </w:rPr>
        <w:t xml:space="preserve"> </w:t>
      </w:r>
    </w:p>
    <w:p w14:paraId="507EEBBC" w14:textId="77777777" w:rsidR="00612E0B" w:rsidRDefault="00612E0B" w:rsidP="00612E0B">
      <w:pPr>
        <w:rPr>
          <w:color w:val="000000"/>
          <w:sz w:val="28"/>
          <w:szCs w:val="28"/>
        </w:rPr>
      </w:pPr>
      <w:r w:rsidRPr="00612E0B">
        <w:rPr>
          <w:color w:val="000000"/>
          <w:sz w:val="28"/>
          <w:szCs w:val="28"/>
        </w:rPr>
        <w:t>Children may be abused by a wide range of people including family members, relatives, professional staff, paid care workers, volunteers, other children, neighbours, friends, people who deliberately exploit children and strangers.</w:t>
      </w:r>
    </w:p>
    <w:p w14:paraId="13B35F11" w14:textId="67B61CE2" w:rsidR="00612E0B" w:rsidRPr="00612E0B" w:rsidRDefault="00612E0B" w:rsidP="00612E0B">
      <w:pPr>
        <w:rPr>
          <w:color w:val="000000"/>
          <w:sz w:val="28"/>
          <w:szCs w:val="28"/>
        </w:rPr>
      </w:pPr>
      <w:r w:rsidRPr="00612E0B">
        <w:rPr>
          <w:color w:val="000000"/>
          <w:sz w:val="28"/>
          <w:szCs w:val="28"/>
        </w:rPr>
        <w:t xml:space="preserve"> </w:t>
      </w:r>
    </w:p>
    <w:p w14:paraId="4A2876BA" w14:textId="0F77CB08" w:rsidR="00612E0B" w:rsidRDefault="00612E0B" w:rsidP="00612E0B">
      <w:pPr>
        <w:rPr>
          <w:color w:val="000000"/>
          <w:sz w:val="28"/>
          <w:szCs w:val="28"/>
        </w:rPr>
      </w:pPr>
      <w:r w:rsidRPr="00612E0B">
        <w:rPr>
          <w:color w:val="000000"/>
          <w:sz w:val="28"/>
          <w:szCs w:val="28"/>
        </w:rPr>
        <w:t xml:space="preserve">There is always particular concern if abuse is perpetrated by someone in a position of power or authority, who uses his or her position to the detriment of the health, safety, </w:t>
      </w:r>
      <w:r w:rsidR="003213C0" w:rsidRPr="00612E0B">
        <w:rPr>
          <w:color w:val="000000"/>
          <w:sz w:val="28"/>
          <w:szCs w:val="28"/>
        </w:rPr>
        <w:t>welfare,</w:t>
      </w:r>
      <w:r w:rsidRPr="00612E0B">
        <w:rPr>
          <w:color w:val="000000"/>
          <w:sz w:val="28"/>
          <w:szCs w:val="28"/>
        </w:rPr>
        <w:t xml:space="preserve"> or general well-being of a child.</w:t>
      </w:r>
    </w:p>
    <w:p w14:paraId="6352DE26" w14:textId="302658C6" w:rsidR="00612E0B" w:rsidRPr="00612E0B" w:rsidRDefault="00612E0B" w:rsidP="00612E0B">
      <w:pPr>
        <w:rPr>
          <w:color w:val="000000"/>
          <w:sz w:val="28"/>
          <w:szCs w:val="28"/>
        </w:rPr>
      </w:pPr>
      <w:r w:rsidRPr="00612E0B">
        <w:rPr>
          <w:color w:val="000000"/>
          <w:sz w:val="28"/>
          <w:szCs w:val="28"/>
        </w:rPr>
        <w:t xml:space="preserve"> </w:t>
      </w:r>
    </w:p>
    <w:p w14:paraId="7D2142E0" w14:textId="15C9B0C0" w:rsidR="00612E0B" w:rsidRDefault="00612E0B" w:rsidP="00612E0B">
      <w:pPr>
        <w:rPr>
          <w:b/>
          <w:bCs/>
          <w:color w:val="000000"/>
          <w:sz w:val="28"/>
          <w:szCs w:val="28"/>
        </w:rPr>
      </w:pPr>
      <w:r w:rsidRPr="00612E0B">
        <w:rPr>
          <w:b/>
          <w:bCs/>
          <w:color w:val="000000"/>
          <w:sz w:val="28"/>
          <w:szCs w:val="28"/>
        </w:rPr>
        <w:t xml:space="preserve">Where </w:t>
      </w:r>
      <w:r w:rsidR="00BF4812" w:rsidRPr="00612E0B">
        <w:rPr>
          <w:b/>
          <w:bCs/>
          <w:color w:val="000000"/>
          <w:sz w:val="28"/>
          <w:szCs w:val="28"/>
        </w:rPr>
        <w:t>might abuse</w:t>
      </w:r>
      <w:r w:rsidRPr="00612E0B">
        <w:rPr>
          <w:b/>
          <w:bCs/>
          <w:color w:val="000000"/>
          <w:sz w:val="28"/>
          <w:szCs w:val="28"/>
        </w:rPr>
        <w:t xml:space="preserve"> take place? </w:t>
      </w:r>
    </w:p>
    <w:p w14:paraId="2599DBD4" w14:textId="77777777" w:rsidR="00612E0B" w:rsidRPr="00612E0B" w:rsidRDefault="00612E0B" w:rsidP="00612E0B">
      <w:pPr>
        <w:rPr>
          <w:color w:val="000000"/>
          <w:sz w:val="28"/>
          <w:szCs w:val="28"/>
        </w:rPr>
      </w:pPr>
    </w:p>
    <w:p w14:paraId="000F7ADF" w14:textId="1A932564" w:rsidR="00612E0B" w:rsidRDefault="00612E0B" w:rsidP="00612E0B">
      <w:pPr>
        <w:rPr>
          <w:color w:val="000000"/>
          <w:sz w:val="28"/>
          <w:szCs w:val="28"/>
        </w:rPr>
      </w:pPr>
      <w:r w:rsidRPr="00612E0B">
        <w:rPr>
          <w:color w:val="000000"/>
          <w:sz w:val="28"/>
          <w:szCs w:val="28"/>
        </w:rPr>
        <w:t xml:space="preserve">Abuse can take place in any situation including; where the child lives; where the child goes to school; within children’s residential or day care settings; in hospital; in custodial situations; where support services are being provided; in other places, previously assumed to be safe; and public places. </w:t>
      </w:r>
    </w:p>
    <w:p w14:paraId="1A0E2AD9" w14:textId="77777777" w:rsidR="00612E0B" w:rsidRPr="00612E0B" w:rsidRDefault="00612E0B" w:rsidP="00612E0B">
      <w:pPr>
        <w:rPr>
          <w:color w:val="000000"/>
          <w:sz w:val="28"/>
          <w:szCs w:val="28"/>
        </w:rPr>
      </w:pPr>
    </w:p>
    <w:p w14:paraId="6CE97B46" w14:textId="71B1D1F6" w:rsidR="00612E0B" w:rsidRDefault="00612E0B" w:rsidP="00612E0B">
      <w:pPr>
        <w:jc w:val="center"/>
        <w:rPr>
          <w:b/>
          <w:bCs/>
          <w:color w:val="000000"/>
          <w:sz w:val="28"/>
          <w:szCs w:val="28"/>
        </w:rPr>
      </w:pPr>
      <w:r w:rsidRPr="00612E0B">
        <w:rPr>
          <w:b/>
          <w:bCs/>
          <w:color w:val="000000"/>
          <w:sz w:val="28"/>
          <w:szCs w:val="28"/>
        </w:rPr>
        <w:t>Indicators of Child Abuse</w:t>
      </w:r>
    </w:p>
    <w:p w14:paraId="4DD0CACB" w14:textId="77777777" w:rsidR="00612E0B" w:rsidRPr="00612E0B" w:rsidRDefault="00612E0B" w:rsidP="00612E0B">
      <w:pPr>
        <w:jc w:val="center"/>
        <w:rPr>
          <w:color w:val="000000"/>
          <w:sz w:val="28"/>
          <w:szCs w:val="28"/>
        </w:rPr>
      </w:pPr>
    </w:p>
    <w:p w14:paraId="542B2A76" w14:textId="5E00B479" w:rsidR="00612E0B" w:rsidRDefault="00612E0B" w:rsidP="00612E0B">
      <w:pPr>
        <w:rPr>
          <w:color w:val="000000"/>
          <w:sz w:val="28"/>
          <w:szCs w:val="28"/>
        </w:rPr>
      </w:pPr>
      <w:r w:rsidRPr="00612E0B">
        <w:rPr>
          <w:color w:val="000000"/>
          <w:sz w:val="28"/>
          <w:szCs w:val="28"/>
        </w:rPr>
        <w:t xml:space="preserve">Indicators are the signs and symptoms that draw attention to the fact that something is wrong. The presence of one or more indicators does not confirm child abuse. However, a cluster of several indicators may reveal a potential for abuse and a need for further investigation. Lists of indicators are not exhaustive and need to be used carefully and sensitively in the assessment of risk. </w:t>
      </w:r>
    </w:p>
    <w:p w14:paraId="5C1860EB" w14:textId="77777777" w:rsidR="00612E0B" w:rsidRPr="00612E0B" w:rsidRDefault="00612E0B" w:rsidP="00612E0B">
      <w:pPr>
        <w:rPr>
          <w:color w:val="000000"/>
          <w:sz w:val="28"/>
          <w:szCs w:val="28"/>
        </w:rPr>
      </w:pPr>
    </w:p>
    <w:p w14:paraId="1708C610" w14:textId="5EB58A1E" w:rsidR="00612E0B" w:rsidRDefault="00612E0B" w:rsidP="00612E0B">
      <w:pPr>
        <w:rPr>
          <w:color w:val="000000"/>
          <w:sz w:val="28"/>
          <w:szCs w:val="28"/>
        </w:rPr>
      </w:pPr>
      <w:r w:rsidRPr="00612E0B">
        <w:rPr>
          <w:color w:val="000000"/>
          <w:sz w:val="28"/>
          <w:szCs w:val="28"/>
        </w:rPr>
        <w:t xml:space="preserve">Children who are abused may develop a pattern of behaviour that they feel will reduce the chances of the abuse re-occurring. This needs to be borne in mind when trying to understand why a child is behaving in a certain way. It is important to remember that abuse occurs where there is a power </w:t>
      </w:r>
      <w:r w:rsidR="003213C0" w:rsidRPr="00612E0B">
        <w:rPr>
          <w:color w:val="000000"/>
          <w:sz w:val="28"/>
          <w:szCs w:val="28"/>
        </w:rPr>
        <w:t>imbalance,</w:t>
      </w:r>
      <w:r w:rsidRPr="00612E0B">
        <w:rPr>
          <w:color w:val="000000"/>
          <w:sz w:val="28"/>
          <w:szCs w:val="28"/>
        </w:rPr>
        <w:t xml:space="preserve"> and a child may be reacting to living in a situation of fear based on threats and coercion. </w:t>
      </w:r>
    </w:p>
    <w:p w14:paraId="5D0312FD" w14:textId="77777777" w:rsidR="00612E0B" w:rsidRPr="00612E0B" w:rsidRDefault="00612E0B" w:rsidP="00612E0B">
      <w:pPr>
        <w:rPr>
          <w:color w:val="000000"/>
          <w:sz w:val="28"/>
          <w:szCs w:val="28"/>
        </w:rPr>
      </w:pPr>
    </w:p>
    <w:p w14:paraId="46A31B72" w14:textId="77777777" w:rsidR="00612E0B" w:rsidRPr="00612E0B" w:rsidRDefault="00612E0B" w:rsidP="00612E0B">
      <w:pPr>
        <w:rPr>
          <w:color w:val="000000"/>
          <w:sz w:val="28"/>
          <w:szCs w:val="28"/>
        </w:rPr>
      </w:pPr>
      <w:r w:rsidRPr="00612E0B">
        <w:rPr>
          <w:b/>
          <w:bCs/>
          <w:color w:val="000000"/>
          <w:sz w:val="28"/>
          <w:szCs w:val="28"/>
        </w:rPr>
        <w:t xml:space="preserve">Indicators of physical abuse: </w:t>
      </w:r>
    </w:p>
    <w:p w14:paraId="4E345D10" w14:textId="258AC372" w:rsidR="001A051C" w:rsidRPr="001A051C" w:rsidRDefault="00612E0B" w:rsidP="001A051C">
      <w:pPr>
        <w:pStyle w:val="ListParagraph"/>
        <w:numPr>
          <w:ilvl w:val="0"/>
          <w:numId w:val="40"/>
        </w:numPr>
        <w:rPr>
          <w:color w:val="000000"/>
          <w:sz w:val="28"/>
          <w:szCs w:val="28"/>
        </w:rPr>
      </w:pPr>
      <w:r w:rsidRPr="001A051C">
        <w:rPr>
          <w:color w:val="000000"/>
          <w:sz w:val="28"/>
          <w:szCs w:val="28"/>
        </w:rPr>
        <w:t xml:space="preserve">Any injury not fully explained by the history given or inconsistent with the lifestyle of the child </w:t>
      </w:r>
    </w:p>
    <w:p w14:paraId="1D34AFD4" w14:textId="6AF4D8F7" w:rsidR="001A051C" w:rsidRPr="001A051C" w:rsidRDefault="001A051C" w:rsidP="001A051C">
      <w:pPr>
        <w:pStyle w:val="ListParagraph"/>
        <w:numPr>
          <w:ilvl w:val="0"/>
          <w:numId w:val="40"/>
        </w:numPr>
        <w:rPr>
          <w:color w:val="000000"/>
          <w:sz w:val="28"/>
          <w:szCs w:val="28"/>
        </w:rPr>
      </w:pPr>
      <w:r w:rsidRPr="001A051C">
        <w:rPr>
          <w:color w:val="000000"/>
          <w:sz w:val="28"/>
          <w:szCs w:val="28"/>
        </w:rPr>
        <w:t xml:space="preserve">Bruises and/or welts on face, lips, mouth, torso, arms, back, buttocks, thighs </w:t>
      </w:r>
    </w:p>
    <w:p w14:paraId="094A263F" w14:textId="5C76211C" w:rsidR="001A051C" w:rsidRPr="001A051C" w:rsidRDefault="001A051C" w:rsidP="001A051C">
      <w:pPr>
        <w:pStyle w:val="ListParagraph"/>
        <w:numPr>
          <w:ilvl w:val="0"/>
          <w:numId w:val="40"/>
        </w:numPr>
        <w:rPr>
          <w:color w:val="000000"/>
          <w:sz w:val="28"/>
          <w:szCs w:val="28"/>
        </w:rPr>
      </w:pPr>
      <w:r w:rsidRPr="001A051C">
        <w:rPr>
          <w:color w:val="000000"/>
          <w:sz w:val="28"/>
          <w:szCs w:val="28"/>
        </w:rPr>
        <w:t xml:space="preserve">Clusters of injuries forming regular patterns or reflecting the shape of an article </w:t>
      </w:r>
    </w:p>
    <w:p w14:paraId="7BE125EA" w14:textId="77777777" w:rsidR="001A051C" w:rsidRDefault="001A051C" w:rsidP="001A051C">
      <w:pPr>
        <w:pStyle w:val="ListParagraph"/>
        <w:numPr>
          <w:ilvl w:val="0"/>
          <w:numId w:val="40"/>
        </w:numPr>
        <w:rPr>
          <w:color w:val="000000"/>
          <w:sz w:val="28"/>
          <w:szCs w:val="28"/>
        </w:rPr>
      </w:pPr>
      <w:r w:rsidRPr="001A051C">
        <w:rPr>
          <w:color w:val="000000"/>
          <w:sz w:val="28"/>
          <w:szCs w:val="28"/>
        </w:rPr>
        <w:lastRenderedPageBreak/>
        <w:t xml:space="preserve">Burns, especially on soles, palms or back; immersion in hot water, friction burns, rope or electric appliance burns </w:t>
      </w:r>
    </w:p>
    <w:p w14:paraId="1CA743C6" w14:textId="01357BF5" w:rsidR="001A051C" w:rsidRPr="001A051C" w:rsidRDefault="001A051C" w:rsidP="001A051C">
      <w:pPr>
        <w:pStyle w:val="ListParagraph"/>
        <w:numPr>
          <w:ilvl w:val="0"/>
          <w:numId w:val="40"/>
        </w:numPr>
        <w:rPr>
          <w:color w:val="000000"/>
          <w:sz w:val="28"/>
          <w:szCs w:val="28"/>
        </w:rPr>
      </w:pPr>
      <w:r w:rsidRPr="001A051C">
        <w:rPr>
          <w:color w:val="000000"/>
          <w:sz w:val="28"/>
          <w:szCs w:val="28"/>
        </w:rPr>
        <w:t xml:space="preserve">Multiple fractures </w:t>
      </w:r>
    </w:p>
    <w:p w14:paraId="57DFBD99" w14:textId="36882C8F" w:rsidR="001A051C" w:rsidRPr="001A051C" w:rsidRDefault="001A051C" w:rsidP="001A051C">
      <w:pPr>
        <w:pStyle w:val="ListParagraph"/>
        <w:numPr>
          <w:ilvl w:val="0"/>
          <w:numId w:val="40"/>
        </w:numPr>
        <w:rPr>
          <w:color w:val="000000"/>
          <w:sz w:val="28"/>
          <w:szCs w:val="28"/>
        </w:rPr>
      </w:pPr>
      <w:r w:rsidRPr="001A051C">
        <w:rPr>
          <w:color w:val="000000"/>
          <w:sz w:val="28"/>
          <w:szCs w:val="28"/>
        </w:rPr>
        <w:t xml:space="preserve">Lacerations or abrasions to mouth, lips, gums, eyes, external genitalia </w:t>
      </w:r>
    </w:p>
    <w:p w14:paraId="3D79790A" w14:textId="6045F30A" w:rsidR="001A051C" w:rsidRPr="001A051C" w:rsidRDefault="001A051C" w:rsidP="001A051C">
      <w:pPr>
        <w:pStyle w:val="ListParagraph"/>
        <w:numPr>
          <w:ilvl w:val="0"/>
          <w:numId w:val="40"/>
        </w:numPr>
        <w:rPr>
          <w:color w:val="000000"/>
          <w:sz w:val="28"/>
          <w:szCs w:val="28"/>
        </w:rPr>
      </w:pPr>
      <w:r w:rsidRPr="001A051C">
        <w:rPr>
          <w:color w:val="000000"/>
          <w:sz w:val="28"/>
          <w:szCs w:val="28"/>
        </w:rPr>
        <w:t xml:space="preserve">Marks on body, including slap marks, finger marks </w:t>
      </w:r>
    </w:p>
    <w:p w14:paraId="78254208" w14:textId="0B516962" w:rsidR="001A051C" w:rsidRPr="001A051C" w:rsidRDefault="001A051C" w:rsidP="001A051C">
      <w:pPr>
        <w:pStyle w:val="ListParagraph"/>
        <w:numPr>
          <w:ilvl w:val="0"/>
          <w:numId w:val="40"/>
        </w:numPr>
        <w:rPr>
          <w:color w:val="000000"/>
          <w:sz w:val="28"/>
          <w:szCs w:val="28"/>
        </w:rPr>
      </w:pPr>
      <w:r w:rsidRPr="001A051C">
        <w:rPr>
          <w:color w:val="000000"/>
          <w:sz w:val="28"/>
          <w:szCs w:val="28"/>
        </w:rPr>
        <w:t xml:space="preserve">Injuries at different stages of healing </w:t>
      </w:r>
    </w:p>
    <w:p w14:paraId="48631F19" w14:textId="5D73B712" w:rsidR="001A051C" w:rsidRPr="001A051C" w:rsidRDefault="001A051C" w:rsidP="001A051C">
      <w:pPr>
        <w:pStyle w:val="ListParagraph"/>
        <w:numPr>
          <w:ilvl w:val="0"/>
          <w:numId w:val="40"/>
        </w:numPr>
        <w:rPr>
          <w:color w:val="000000"/>
          <w:sz w:val="28"/>
          <w:szCs w:val="28"/>
        </w:rPr>
      </w:pPr>
      <w:r w:rsidRPr="001A051C">
        <w:rPr>
          <w:color w:val="000000"/>
          <w:sz w:val="28"/>
          <w:szCs w:val="28"/>
        </w:rPr>
        <w:t xml:space="preserve">Grip marks </w:t>
      </w:r>
    </w:p>
    <w:p w14:paraId="1DACD508" w14:textId="21EB2964" w:rsidR="001A051C" w:rsidRPr="001A051C" w:rsidRDefault="001A051C" w:rsidP="001A051C">
      <w:pPr>
        <w:pStyle w:val="ListParagraph"/>
        <w:numPr>
          <w:ilvl w:val="0"/>
          <w:numId w:val="40"/>
        </w:numPr>
        <w:rPr>
          <w:color w:val="000000"/>
          <w:sz w:val="28"/>
          <w:szCs w:val="28"/>
        </w:rPr>
      </w:pPr>
      <w:r w:rsidRPr="001A051C">
        <w:rPr>
          <w:color w:val="000000"/>
          <w:sz w:val="28"/>
          <w:szCs w:val="28"/>
        </w:rPr>
        <w:t xml:space="preserve">Malnutrition </w:t>
      </w:r>
    </w:p>
    <w:p w14:paraId="0A754A4F" w14:textId="5E59C402" w:rsidR="001A051C" w:rsidRPr="001A051C" w:rsidRDefault="001A051C" w:rsidP="001A051C">
      <w:pPr>
        <w:pStyle w:val="ListParagraph"/>
        <w:numPr>
          <w:ilvl w:val="0"/>
          <w:numId w:val="40"/>
        </w:numPr>
        <w:rPr>
          <w:color w:val="000000"/>
          <w:sz w:val="28"/>
          <w:szCs w:val="28"/>
        </w:rPr>
      </w:pPr>
      <w:r w:rsidRPr="001A051C">
        <w:rPr>
          <w:color w:val="000000"/>
          <w:sz w:val="28"/>
          <w:szCs w:val="28"/>
        </w:rPr>
        <w:t xml:space="preserve">Any injury that is not consistent with the explanation given. </w:t>
      </w:r>
    </w:p>
    <w:p w14:paraId="50B0673B" w14:textId="4D3D85B0" w:rsidR="001A051C" w:rsidRPr="001A051C" w:rsidRDefault="001A051C" w:rsidP="001A051C">
      <w:pPr>
        <w:pStyle w:val="ListParagraph"/>
        <w:numPr>
          <w:ilvl w:val="0"/>
          <w:numId w:val="40"/>
        </w:numPr>
        <w:rPr>
          <w:color w:val="000000"/>
          <w:sz w:val="28"/>
          <w:szCs w:val="28"/>
        </w:rPr>
      </w:pPr>
      <w:r w:rsidRPr="001A051C">
        <w:rPr>
          <w:color w:val="000000"/>
          <w:sz w:val="28"/>
          <w:szCs w:val="28"/>
        </w:rPr>
        <w:t xml:space="preserve">Self-inflicted injury. </w:t>
      </w:r>
    </w:p>
    <w:p w14:paraId="475C7EB9" w14:textId="77777777" w:rsidR="001A051C" w:rsidRDefault="001A051C" w:rsidP="001A051C">
      <w:pPr>
        <w:rPr>
          <w:b/>
          <w:bCs/>
          <w:color w:val="000000"/>
          <w:sz w:val="28"/>
          <w:szCs w:val="28"/>
        </w:rPr>
      </w:pPr>
    </w:p>
    <w:p w14:paraId="1A75148F" w14:textId="33DD2EE3" w:rsidR="001A051C" w:rsidRPr="001A051C" w:rsidRDefault="001A051C" w:rsidP="001A051C">
      <w:pPr>
        <w:rPr>
          <w:color w:val="000000"/>
          <w:sz w:val="28"/>
          <w:szCs w:val="28"/>
        </w:rPr>
      </w:pPr>
      <w:r w:rsidRPr="001A051C">
        <w:rPr>
          <w:b/>
          <w:bCs/>
          <w:color w:val="000000"/>
          <w:sz w:val="28"/>
          <w:szCs w:val="28"/>
        </w:rPr>
        <w:t xml:space="preserve">Indicators of sexual abuse: </w:t>
      </w:r>
    </w:p>
    <w:p w14:paraId="18A2686D" w14:textId="53FD739B" w:rsidR="001A051C" w:rsidRPr="001A051C" w:rsidRDefault="001A051C" w:rsidP="001A051C">
      <w:pPr>
        <w:pStyle w:val="ListParagraph"/>
        <w:numPr>
          <w:ilvl w:val="0"/>
          <w:numId w:val="41"/>
        </w:numPr>
        <w:rPr>
          <w:color w:val="000000"/>
          <w:sz w:val="28"/>
          <w:szCs w:val="28"/>
        </w:rPr>
      </w:pPr>
      <w:r w:rsidRPr="001A051C">
        <w:rPr>
          <w:color w:val="000000"/>
          <w:sz w:val="28"/>
          <w:szCs w:val="28"/>
        </w:rPr>
        <w:t xml:space="preserve">Full or partial disclosure or hints about sexual abuse </w:t>
      </w:r>
    </w:p>
    <w:p w14:paraId="298CD319" w14:textId="6DE5936D" w:rsidR="001A051C" w:rsidRPr="001A051C" w:rsidRDefault="001A051C" w:rsidP="001A051C">
      <w:pPr>
        <w:pStyle w:val="ListParagraph"/>
        <w:numPr>
          <w:ilvl w:val="0"/>
          <w:numId w:val="41"/>
        </w:numPr>
        <w:rPr>
          <w:color w:val="000000"/>
          <w:sz w:val="28"/>
          <w:szCs w:val="28"/>
        </w:rPr>
      </w:pPr>
      <w:r w:rsidRPr="001A051C">
        <w:rPr>
          <w:color w:val="000000"/>
          <w:sz w:val="28"/>
          <w:szCs w:val="28"/>
        </w:rPr>
        <w:t xml:space="preserve">Pregnancy in a child who under the legal age for sexual intercourse </w:t>
      </w:r>
    </w:p>
    <w:p w14:paraId="1A8B3416" w14:textId="6B4383B7" w:rsidR="001A051C" w:rsidRPr="001A051C" w:rsidRDefault="001A051C" w:rsidP="001A051C">
      <w:pPr>
        <w:pStyle w:val="ListParagraph"/>
        <w:numPr>
          <w:ilvl w:val="0"/>
          <w:numId w:val="41"/>
        </w:numPr>
        <w:rPr>
          <w:color w:val="000000"/>
          <w:sz w:val="28"/>
          <w:szCs w:val="28"/>
        </w:rPr>
      </w:pPr>
      <w:r w:rsidRPr="001A051C">
        <w:rPr>
          <w:color w:val="000000"/>
          <w:sz w:val="28"/>
          <w:szCs w:val="28"/>
        </w:rPr>
        <w:t xml:space="preserve">Changes in patterns of personal hygiene </w:t>
      </w:r>
      <w:r w:rsidR="003213C0" w:rsidRPr="001A051C">
        <w:rPr>
          <w:color w:val="000000"/>
          <w:sz w:val="28"/>
          <w:szCs w:val="28"/>
        </w:rPr>
        <w:t>e.g.,</w:t>
      </w:r>
      <w:r w:rsidRPr="001A051C">
        <w:rPr>
          <w:color w:val="000000"/>
          <w:sz w:val="28"/>
          <w:szCs w:val="28"/>
        </w:rPr>
        <w:t xml:space="preserve"> wetting or soiling </w:t>
      </w:r>
    </w:p>
    <w:p w14:paraId="6959E6D6" w14:textId="706FAE4E" w:rsidR="001A051C" w:rsidRPr="001A051C" w:rsidRDefault="001A051C" w:rsidP="001A051C">
      <w:pPr>
        <w:pStyle w:val="ListParagraph"/>
        <w:numPr>
          <w:ilvl w:val="0"/>
          <w:numId w:val="41"/>
        </w:numPr>
        <w:rPr>
          <w:color w:val="000000"/>
          <w:sz w:val="28"/>
          <w:szCs w:val="28"/>
        </w:rPr>
      </w:pPr>
      <w:r w:rsidRPr="001A051C">
        <w:rPr>
          <w:color w:val="000000"/>
          <w:sz w:val="28"/>
          <w:szCs w:val="28"/>
        </w:rPr>
        <w:t xml:space="preserve">Deterioration in levels of concentration </w:t>
      </w:r>
    </w:p>
    <w:p w14:paraId="38F99E72" w14:textId="2A307E08" w:rsidR="001A051C" w:rsidRPr="001A051C" w:rsidRDefault="001A051C" w:rsidP="001A051C">
      <w:pPr>
        <w:pStyle w:val="ListParagraph"/>
        <w:numPr>
          <w:ilvl w:val="0"/>
          <w:numId w:val="41"/>
        </w:numPr>
        <w:rPr>
          <w:color w:val="000000"/>
          <w:sz w:val="28"/>
          <w:szCs w:val="28"/>
        </w:rPr>
      </w:pPr>
      <w:r w:rsidRPr="001A051C">
        <w:rPr>
          <w:color w:val="000000"/>
          <w:sz w:val="28"/>
          <w:szCs w:val="28"/>
        </w:rPr>
        <w:t xml:space="preserve">Child appears withdrawn, depressed, stressed </w:t>
      </w:r>
    </w:p>
    <w:p w14:paraId="5B405B2C" w14:textId="1D59E2F5" w:rsidR="001A051C" w:rsidRPr="001A051C" w:rsidRDefault="001A051C" w:rsidP="001A051C">
      <w:pPr>
        <w:pStyle w:val="ListParagraph"/>
        <w:numPr>
          <w:ilvl w:val="0"/>
          <w:numId w:val="41"/>
        </w:numPr>
        <w:rPr>
          <w:color w:val="000000"/>
          <w:sz w:val="28"/>
          <w:szCs w:val="28"/>
        </w:rPr>
      </w:pPr>
      <w:r w:rsidRPr="001A051C">
        <w:rPr>
          <w:color w:val="000000"/>
          <w:sz w:val="28"/>
          <w:szCs w:val="28"/>
        </w:rPr>
        <w:t xml:space="preserve">Unusual difficulty in walking or sitting </w:t>
      </w:r>
    </w:p>
    <w:p w14:paraId="4EF68611" w14:textId="754F638D" w:rsidR="001A051C" w:rsidRPr="001A051C" w:rsidRDefault="001A051C" w:rsidP="001A051C">
      <w:pPr>
        <w:pStyle w:val="ListParagraph"/>
        <w:numPr>
          <w:ilvl w:val="0"/>
          <w:numId w:val="41"/>
        </w:numPr>
        <w:rPr>
          <w:color w:val="000000"/>
          <w:sz w:val="28"/>
          <w:szCs w:val="28"/>
        </w:rPr>
      </w:pPr>
      <w:r w:rsidRPr="001A051C">
        <w:rPr>
          <w:color w:val="000000"/>
          <w:sz w:val="28"/>
          <w:szCs w:val="28"/>
        </w:rPr>
        <w:t xml:space="preserve">Torn, stained or bloody underclothing </w:t>
      </w:r>
    </w:p>
    <w:p w14:paraId="62822745" w14:textId="6B7A7894" w:rsidR="001A051C" w:rsidRPr="001A051C" w:rsidRDefault="001A051C" w:rsidP="001A051C">
      <w:pPr>
        <w:pStyle w:val="ListParagraph"/>
        <w:numPr>
          <w:ilvl w:val="0"/>
          <w:numId w:val="41"/>
        </w:numPr>
        <w:rPr>
          <w:color w:val="000000"/>
          <w:sz w:val="28"/>
          <w:szCs w:val="28"/>
        </w:rPr>
      </w:pPr>
      <w:r w:rsidRPr="001A051C">
        <w:rPr>
          <w:color w:val="000000"/>
          <w:sz w:val="28"/>
          <w:szCs w:val="28"/>
        </w:rPr>
        <w:t xml:space="preserve">Bruises, bleeding, pain or itching in genital area </w:t>
      </w:r>
    </w:p>
    <w:p w14:paraId="36296DE4" w14:textId="2E59C396" w:rsidR="001A051C" w:rsidRPr="001A051C" w:rsidRDefault="001A051C" w:rsidP="001A051C">
      <w:pPr>
        <w:pStyle w:val="ListParagraph"/>
        <w:numPr>
          <w:ilvl w:val="0"/>
          <w:numId w:val="41"/>
        </w:numPr>
        <w:rPr>
          <w:color w:val="000000"/>
          <w:sz w:val="28"/>
          <w:szCs w:val="28"/>
        </w:rPr>
      </w:pPr>
      <w:r w:rsidRPr="001A051C">
        <w:rPr>
          <w:color w:val="000000"/>
          <w:sz w:val="28"/>
          <w:szCs w:val="28"/>
        </w:rPr>
        <w:t xml:space="preserve">Photographs showing inappropriate poses/state of dress </w:t>
      </w:r>
    </w:p>
    <w:p w14:paraId="6E6985EA" w14:textId="60136458" w:rsidR="001A051C" w:rsidRPr="001A051C" w:rsidRDefault="001A051C" w:rsidP="001A051C">
      <w:pPr>
        <w:pStyle w:val="ListParagraph"/>
        <w:numPr>
          <w:ilvl w:val="0"/>
          <w:numId w:val="41"/>
        </w:numPr>
        <w:rPr>
          <w:color w:val="000000"/>
          <w:sz w:val="28"/>
          <w:szCs w:val="28"/>
        </w:rPr>
      </w:pPr>
      <w:r w:rsidRPr="001A051C">
        <w:rPr>
          <w:color w:val="000000"/>
          <w:sz w:val="28"/>
          <w:szCs w:val="28"/>
        </w:rPr>
        <w:t xml:space="preserve">Sexually transmitted diseases, urinary tract or vaginal infection, love bites </w:t>
      </w:r>
    </w:p>
    <w:p w14:paraId="614343CA" w14:textId="4ED6DB4A" w:rsidR="001A051C" w:rsidRPr="001A051C" w:rsidRDefault="001A051C" w:rsidP="001A051C">
      <w:pPr>
        <w:pStyle w:val="ListParagraph"/>
        <w:numPr>
          <w:ilvl w:val="0"/>
          <w:numId w:val="41"/>
        </w:numPr>
        <w:rPr>
          <w:color w:val="000000"/>
          <w:sz w:val="28"/>
          <w:szCs w:val="28"/>
        </w:rPr>
      </w:pPr>
      <w:r w:rsidRPr="001A051C">
        <w:rPr>
          <w:color w:val="000000"/>
          <w:sz w:val="28"/>
          <w:szCs w:val="28"/>
        </w:rPr>
        <w:t xml:space="preserve">Bruising to thighs or upper arms. </w:t>
      </w:r>
    </w:p>
    <w:p w14:paraId="3C04340F" w14:textId="77777777" w:rsidR="001A051C" w:rsidRDefault="001A051C" w:rsidP="001A051C">
      <w:pPr>
        <w:rPr>
          <w:b/>
          <w:bCs/>
          <w:color w:val="000000"/>
          <w:sz w:val="28"/>
          <w:szCs w:val="28"/>
        </w:rPr>
      </w:pPr>
    </w:p>
    <w:p w14:paraId="6C8C77DE" w14:textId="5A8BB0A3" w:rsidR="001A051C" w:rsidRPr="001A051C" w:rsidRDefault="001A051C" w:rsidP="001A051C">
      <w:pPr>
        <w:rPr>
          <w:color w:val="000000"/>
          <w:sz w:val="28"/>
          <w:szCs w:val="28"/>
        </w:rPr>
      </w:pPr>
      <w:r w:rsidRPr="001A051C">
        <w:rPr>
          <w:b/>
          <w:bCs/>
          <w:color w:val="000000"/>
          <w:sz w:val="28"/>
          <w:szCs w:val="28"/>
        </w:rPr>
        <w:t xml:space="preserve">Indicators of emotional or psychological abuse: </w:t>
      </w:r>
    </w:p>
    <w:p w14:paraId="63DF7788" w14:textId="3F7D6107" w:rsidR="001A051C" w:rsidRPr="001A051C" w:rsidRDefault="001A051C" w:rsidP="001A051C">
      <w:pPr>
        <w:pStyle w:val="ListParagraph"/>
        <w:numPr>
          <w:ilvl w:val="0"/>
          <w:numId w:val="42"/>
        </w:numPr>
        <w:rPr>
          <w:color w:val="000000"/>
          <w:sz w:val="28"/>
          <w:szCs w:val="28"/>
        </w:rPr>
      </w:pPr>
      <w:r w:rsidRPr="001A051C">
        <w:rPr>
          <w:color w:val="000000"/>
          <w:sz w:val="28"/>
          <w:szCs w:val="28"/>
        </w:rPr>
        <w:t xml:space="preserve">Loss of interest, emotional </w:t>
      </w:r>
      <w:r w:rsidR="003213C0" w:rsidRPr="001A051C">
        <w:rPr>
          <w:color w:val="000000"/>
          <w:sz w:val="28"/>
          <w:szCs w:val="28"/>
        </w:rPr>
        <w:t>withdrawal,</w:t>
      </w:r>
      <w:r w:rsidRPr="001A051C">
        <w:rPr>
          <w:color w:val="000000"/>
          <w:sz w:val="28"/>
          <w:szCs w:val="28"/>
        </w:rPr>
        <w:t xml:space="preserve"> and symptoms of depression </w:t>
      </w:r>
    </w:p>
    <w:p w14:paraId="0EF98E3A" w14:textId="1E8E5CF7" w:rsidR="001A051C" w:rsidRPr="001A051C" w:rsidRDefault="001A051C" w:rsidP="001A051C">
      <w:pPr>
        <w:pStyle w:val="ListParagraph"/>
        <w:numPr>
          <w:ilvl w:val="0"/>
          <w:numId w:val="42"/>
        </w:numPr>
        <w:rPr>
          <w:color w:val="000000"/>
          <w:sz w:val="28"/>
          <w:szCs w:val="28"/>
        </w:rPr>
      </w:pPr>
      <w:r w:rsidRPr="001A051C">
        <w:rPr>
          <w:color w:val="000000"/>
          <w:sz w:val="28"/>
          <w:szCs w:val="28"/>
        </w:rPr>
        <w:t xml:space="preserve">Change in appetite </w:t>
      </w:r>
    </w:p>
    <w:p w14:paraId="16D1F72D" w14:textId="75C61B94" w:rsidR="001A051C" w:rsidRPr="001A051C" w:rsidRDefault="001A051C" w:rsidP="001A051C">
      <w:pPr>
        <w:pStyle w:val="ListParagraph"/>
        <w:numPr>
          <w:ilvl w:val="0"/>
          <w:numId w:val="42"/>
        </w:numPr>
        <w:rPr>
          <w:color w:val="000000"/>
          <w:sz w:val="28"/>
          <w:szCs w:val="28"/>
        </w:rPr>
      </w:pPr>
      <w:r w:rsidRPr="001A051C">
        <w:rPr>
          <w:color w:val="000000"/>
          <w:sz w:val="28"/>
          <w:szCs w:val="28"/>
        </w:rPr>
        <w:t xml:space="preserve">Change in demeanour when certain person(s) </w:t>
      </w:r>
      <w:r w:rsidR="003213C0" w:rsidRPr="001A051C">
        <w:rPr>
          <w:color w:val="000000"/>
          <w:sz w:val="28"/>
          <w:szCs w:val="28"/>
        </w:rPr>
        <w:t>is</w:t>
      </w:r>
      <w:r w:rsidRPr="001A051C">
        <w:rPr>
          <w:color w:val="000000"/>
          <w:sz w:val="28"/>
          <w:szCs w:val="28"/>
        </w:rPr>
        <w:t xml:space="preserve"> </w:t>
      </w:r>
      <w:r w:rsidR="00BF4812" w:rsidRPr="001A051C">
        <w:rPr>
          <w:color w:val="000000"/>
          <w:sz w:val="28"/>
          <w:szCs w:val="28"/>
        </w:rPr>
        <w:t>present,</w:t>
      </w:r>
      <w:r w:rsidRPr="001A051C">
        <w:rPr>
          <w:color w:val="000000"/>
          <w:sz w:val="28"/>
          <w:szCs w:val="28"/>
        </w:rPr>
        <w:t xml:space="preserve"> or their name(s) mentioned </w:t>
      </w:r>
    </w:p>
    <w:p w14:paraId="1004445B" w14:textId="3B5D20A5" w:rsidR="001A051C" w:rsidRPr="001A051C" w:rsidRDefault="001A051C" w:rsidP="001A051C">
      <w:pPr>
        <w:pStyle w:val="ListParagraph"/>
        <w:numPr>
          <w:ilvl w:val="0"/>
          <w:numId w:val="42"/>
        </w:numPr>
        <w:rPr>
          <w:color w:val="000000"/>
          <w:sz w:val="28"/>
          <w:szCs w:val="28"/>
        </w:rPr>
      </w:pPr>
      <w:r w:rsidRPr="001A051C">
        <w:rPr>
          <w:color w:val="000000"/>
          <w:sz w:val="28"/>
          <w:szCs w:val="28"/>
        </w:rPr>
        <w:t xml:space="preserve">Low self esteem </w:t>
      </w:r>
    </w:p>
    <w:p w14:paraId="0EBF03B8" w14:textId="398986C1" w:rsidR="001A051C" w:rsidRPr="001A051C" w:rsidRDefault="001A051C" w:rsidP="001A051C">
      <w:pPr>
        <w:pStyle w:val="ListParagraph"/>
        <w:numPr>
          <w:ilvl w:val="0"/>
          <w:numId w:val="42"/>
        </w:numPr>
        <w:rPr>
          <w:color w:val="000000"/>
          <w:sz w:val="28"/>
          <w:szCs w:val="28"/>
        </w:rPr>
      </w:pPr>
      <w:r w:rsidRPr="001A051C">
        <w:rPr>
          <w:color w:val="000000"/>
          <w:sz w:val="28"/>
          <w:szCs w:val="28"/>
        </w:rPr>
        <w:t xml:space="preserve">Self-harm </w:t>
      </w:r>
    </w:p>
    <w:p w14:paraId="50FE6736" w14:textId="21D8E0A7" w:rsidR="001A051C" w:rsidRPr="001A051C" w:rsidRDefault="001A051C" w:rsidP="001A051C">
      <w:pPr>
        <w:pStyle w:val="ListParagraph"/>
        <w:numPr>
          <w:ilvl w:val="0"/>
          <w:numId w:val="42"/>
        </w:numPr>
        <w:rPr>
          <w:color w:val="000000"/>
          <w:sz w:val="28"/>
          <w:szCs w:val="28"/>
        </w:rPr>
      </w:pPr>
      <w:r w:rsidRPr="001A051C">
        <w:rPr>
          <w:color w:val="000000"/>
          <w:sz w:val="28"/>
          <w:szCs w:val="28"/>
        </w:rPr>
        <w:t xml:space="preserve">Unexplained fear, defensiveness, ambivalence </w:t>
      </w:r>
    </w:p>
    <w:p w14:paraId="4ACA5364" w14:textId="28FB2352" w:rsidR="001A051C" w:rsidRPr="001A051C" w:rsidRDefault="001A051C" w:rsidP="001A051C">
      <w:pPr>
        <w:pStyle w:val="ListParagraph"/>
        <w:numPr>
          <w:ilvl w:val="0"/>
          <w:numId w:val="42"/>
        </w:numPr>
        <w:rPr>
          <w:color w:val="000000"/>
          <w:sz w:val="28"/>
          <w:szCs w:val="28"/>
        </w:rPr>
      </w:pPr>
      <w:r w:rsidRPr="001A051C">
        <w:rPr>
          <w:color w:val="000000"/>
          <w:sz w:val="28"/>
          <w:szCs w:val="28"/>
        </w:rPr>
        <w:t xml:space="preserve">Aggressive or challenging behaviour </w:t>
      </w:r>
    </w:p>
    <w:p w14:paraId="4EEDF5D3" w14:textId="40131638" w:rsidR="001A051C" w:rsidRPr="001A051C" w:rsidRDefault="001A051C" w:rsidP="001A051C">
      <w:pPr>
        <w:pStyle w:val="ListParagraph"/>
        <w:numPr>
          <w:ilvl w:val="0"/>
          <w:numId w:val="42"/>
        </w:numPr>
        <w:rPr>
          <w:color w:val="000000"/>
          <w:sz w:val="28"/>
          <w:szCs w:val="28"/>
        </w:rPr>
      </w:pPr>
      <w:r w:rsidRPr="001A051C">
        <w:rPr>
          <w:color w:val="000000"/>
          <w:sz w:val="28"/>
          <w:szCs w:val="28"/>
        </w:rPr>
        <w:t xml:space="preserve">Poor concentration </w:t>
      </w:r>
    </w:p>
    <w:p w14:paraId="19FC78F8" w14:textId="0AAFD182" w:rsidR="001A051C" w:rsidRPr="001A051C" w:rsidRDefault="001A051C" w:rsidP="001A051C">
      <w:pPr>
        <w:pStyle w:val="ListParagraph"/>
        <w:numPr>
          <w:ilvl w:val="0"/>
          <w:numId w:val="42"/>
        </w:numPr>
        <w:rPr>
          <w:color w:val="000000"/>
          <w:sz w:val="28"/>
          <w:szCs w:val="28"/>
        </w:rPr>
      </w:pPr>
      <w:r w:rsidRPr="001A051C">
        <w:rPr>
          <w:color w:val="000000"/>
          <w:sz w:val="28"/>
          <w:szCs w:val="28"/>
        </w:rPr>
        <w:t xml:space="preserve">Sleep disturbance </w:t>
      </w:r>
    </w:p>
    <w:p w14:paraId="05B9895B" w14:textId="31AFEDE4" w:rsidR="001A051C" w:rsidRPr="001A051C" w:rsidRDefault="001A051C" w:rsidP="001A051C">
      <w:pPr>
        <w:pStyle w:val="ListParagraph"/>
        <w:numPr>
          <w:ilvl w:val="0"/>
          <w:numId w:val="42"/>
        </w:numPr>
        <w:rPr>
          <w:color w:val="000000"/>
          <w:sz w:val="28"/>
          <w:szCs w:val="28"/>
        </w:rPr>
      </w:pPr>
      <w:r w:rsidRPr="001A051C">
        <w:rPr>
          <w:color w:val="000000"/>
          <w:sz w:val="28"/>
          <w:szCs w:val="28"/>
        </w:rPr>
        <w:t xml:space="preserve">Failure to ensure appropriate privacy and dignity </w:t>
      </w:r>
    </w:p>
    <w:p w14:paraId="39D71192" w14:textId="7C3043B4" w:rsidR="001A051C" w:rsidRPr="001A051C" w:rsidRDefault="001A051C" w:rsidP="001A051C">
      <w:pPr>
        <w:pStyle w:val="ListParagraph"/>
        <w:numPr>
          <w:ilvl w:val="0"/>
          <w:numId w:val="42"/>
        </w:numPr>
        <w:rPr>
          <w:color w:val="000000"/>
          <w:sz w:val="28"/>
          <w:szCs w:val="28"/>
        </w:rPr>
      </w:pPr>
      <w:r w:rsidRPr="001A051C">
        <w:rPr>
          <w:color w:val="000000"/>
          <w:sz w:val="28"/>
          <w:szCs w:val="28"/>
        </w:rPr>
        <w:lastRenderedPageBreak/>
        <w:t xml:space="preserve">Prevention of access by visitors or phone calls to the </w:t>
      </w:r>
      <w:r w:rsidR="006A1794" w:rsidRPr="001A051C">
        <w:rPr>
          <w:color w:val="000000"/>
          <w:sz w:val="28"/>
          <w:szCs w:val="28"/>
        </w:rPr>
        <w:t>child or</w:t>
      </w:r>
      <w:r w:rsidRPr="001A051C">
        <w:rPr>
          <w:color w:val="000000"/>
          <w:sz w:val="28"/>
          <w:szCs w:val="28"/>
        </w:rPr>
        <w:t xml:space="preserve"> ensuring that the child is never left alone with anyone else. </w:t>
      </w:r>
    </w:p>
    <w:p w14:paraId="193D37F4" w14:textId="77777777" w:rsidR="001A051C" w:rsidRDefault="001A051C" w:rsidP="001A051C">
      <w:pPr>
        <w:rPr>
          <w:b/>
          <w:bCs/>
          <w:color w:val="000000"/>
          <w:sz w:val="28"/>
          <w:szCs w:val="28"/>
        </w:rPr>
      </w:pPr>
    </w:p>
    <w:p w14:paraId="0AC9D9A5" w14:textId="0150F114" w:rsidR="001A051C" w:rsidRPr="001A051C" w:rsidRDefault="001A051C" w:rsidP="001A051C">
      <w:pPr>
        <w:rPr>
          <w:color w:val="000000"/>
          <w:sz w:val="28"/>
          <w:szCs w:val="28"/>
        </w:rPr>
      </w:pPr>
      <w:r w:rsidRPr="001A051C">
        <w:rPr>
          <w:b/>
          <w:bCs/>
          <w:color w:val="000000"/>
          <w:sz w:val="28"/>
          <w:szCs w:val="28"/>
        </w:rPr>
        <w:t xml:space="preserve">Indicators of neglect: </w:t>
      </w:r>
    </w:p>
    <w:p w14:paraId="7CAF4CFB" w14:textId="49FC00CE" w:rsidR="001A051C" w:rsidRPr="001A051C" w:rsidRDefault="001A051C" w:rsidP="001A051C">
      <w:pPr>
        <w:pStyle w:val="ListParagraph"/>
        <w:numPr>
          <w:ilvl w:val="0"/>
          <w:numId w:val="43"/>
        </w:numPr>
        <w:rPr>
          <w:color w:val="000000"/>
          <w:sz w:val="28"/>
          <w:szCs w:val="28"/>
        </w:rPr>
      </w:pPr>
      <w:r w:rsidRPr="001A051C">
        <w:rPr>
          <w:color w:val="000000"/>
          <w:sz w:val="28"/>
          <w:szCs w:val="28"/>
        </w:rPr>
        <w:t xml:space="preserve">Physical condition of the child is poor, </w:t>
      </w:r>
      <w:r w:rsidR="003213C0" w:rsidRPr="001A051C">
        <w:rPr>
          <w:color w:val="000000"/>
          <w:sz w:val="28"/>
          <w:szCs w:val="28"/>
        </w:rPr>
        <w:t>e.g.,</w:t>
      </w:r>
      <w:r w:rsidRPr="001A051C">
        <w:rPr>
          <w:color w:val="000000"/>
          <w:sz w:val="28"/>
          <w:szCs w:val="28"/>
        </w:rPr>
        <w:t xml:space="preserve"> poor hygiene, clothing in poor condition </w:t>
      </w:r>
    </w:p>
    <w:p w14:paraId="5EE4B60E" w14:textId="77777777" w:rsidR="001A051C" w:rsidRDefault="001A051C" w:rsidP="001A051C">
      <w:pPr>
        <w:pStyle w:val="ListParagraph"/>
        <w:numPr>
          <w:ilvl w:val="0"/>
          <w:numId w:val="43"/>
        </w:numPr>
        <w:rPr>
          <w:color w:val="000000"/>
          <w:sz w:val="28"/>
          <w:szCs w:val="28"/>
        </w:rPr>
      </w:pPr>
      <w:r w:rsidRPr="001A051C">
        <w:rPr>
          <w:color w:val="000000"/>
          <w:sz w:val="28"/>
          <w:szCs w:val="28"/>
        </w:rPr>
        <w:t xml:space="preserve">Inadequate physical environment </w:t>
      </w:r>
    </w:p>
    <w:p w14:paraId="4D756607" w14:textId="77777777" w:rsidR="001A051C" w:rsidRDefault="001A051C" w:rsidP="001A051C">
      <w:pPr>
        <w:pStyle w:val="ListParagraph"/>
        <w:numPr>
          <w:ilvl w:val="0"/>
          <w:numId w:val="43"/>
        </w:numPr>
        <w:rPr>
          <w:color w:val="000000"/>
          <w:sz w:val="28"/>
          <w:szCs w:val="28"/>
        </w:rPr>
      </w:pPr>
      <w:r w:rsidRPr="001A051C">
        <w:rPr>
          <w:color w:val="000000"/>
          <w:sz w:val="28"/>
          <w:szCs w:val="28"/>
        </w:rPr>
        <w:t>Untreated injuries or medical problems</w:t>
      </w:r>
    </w:p>
    <w:p w14:paraId="0DBACDE9" w14:textId="77777777" w:rsidR="001A051C" w:rsidRDefault="001A051C" w:rsidP="001A051C">
      <w:pPr>
        <w:pStyle w:val="ListParagraph"/>
        <w:numPr>
          <w:ilvl w:val="0"/>
          <w:numId w:val="43"/>
        </w:numPr>
        <w:rPr>
          <w:color w:val="000000"/>
          <w:sz w:val="28"/>
          <w:szCs w:val="28"/>
        </w:rPr>
      </w:pPr>
      <w:r w:rsidRPr="001A051C">
        <w:rPr>
          <w:color w:val="000000"/>
          <w:sz w:val="28"/>
          <w:szCs w:val="28"/>
        </w:rPr>
        <w:t>Inconsistent or reluctant contact with health or social care agencies</w:t>
      </w:r>
    </w:p>
    <w:p w14:paraId="7550B846" w14:textId="77777777" w:rsidR="001A051C" w:rsidRDefault="001A051C" w:rsidP="001A051C">
      <w:pPr>
        <w:pStyle w:val="ListParagraph"/>
        <w:numPr>
          <w:ilvl w:val="0"/>
          <w:numId w:val="43"/>
        </w:numPr>
        <w:rPr>
          <w:color w:val="000000"/>
          <w:sz w:val="28"/>
          <w:szCs w:val="28"/>
        </w:rPr>
      </w:pPr>
      <w:r w:rsidRPr="001A051C">
        <w:rPr>
          <w:color w:val="000000"/>
          <w:sz w:val="28"/>
          <w:szCs w:val="28"/>
        </w:rPr>
        <w:t xml:space="preserve">Failure to engage in social interaction </w:t>
      </w:r>
    </w:p>
    <w:p w14:paraId="34AE853B" w14:textId="77777777" w:rsidR="001A051C" w:rsidRDefault="001A051C" w:rsidP="001A051C">
      <w:pPr>
        <w:pStyle w:val="ListParagraph"/>
        <w:numPr>
          <w:ilvl w:val="0"/>
          <w:numId w:val="43"/>
        </w:numPr>
        <w:rPr>
          <w:color w:val="000000"/>
          <w:sz w:val="28"/>
          <w:szCs w:val="28"/>
        </w:rPr>
      </w:pPr>
      <w:r w:rsidRPr="001A051C">
        <w:rPr>
          <w:color w:val="000000"/>
          <w:sz w:val="28"/>
          <w:szCs w:val="28"/>
        </w:rPr>
        <w:t xml:space="preserve">Malnutrition - inadequate or unsuitable diet </w:t>
      </w:r>
    </w:p>
    <w:p w14:paraId="0EC7F6F8" w14:textId="77777777" w:rsidR="001A051C" w:rsidRDefault="001A051C" w:rsidP="001A051C">
      <w:pPr>
        <w:pStyle w:val="ListParagraph"/>
        <w:numPr>
          <w:ilvl w:val="0"/>
          <w:numId w:val="43"/>
        </w:numPr>
        <w:rPr>
          <w:color w:val="000000"/>
          <w:sz w:val="28"/>
          <w:szCs w:val="28"/>
        </w:rPr>
      </w:pPr>
      <w:r w:rsidRPr="001A051C">
        <w:rPr>
          <w:color w:val="000000"/>
          <w:sz w:val="28"/>
          <w:szCs w:val="28"/>
        </w:rPr>
        <w:t xml:space="preserve">Inadequate heating </w:t>
      </w:r>
    </w:p>
    <w:p w14:paraId="3C65F726" w14:textId="77777777" w:rsidR="001A051C" w:rsidRDefault="001A051C" w:rsidP="001A051C">
      <w:pPr>
        <w:pStyle w:val="ListParagraph"/>
        <w:numPr>
          <w:ilvl w:val="0"/>
          <w:numId w:val="43"/>
        </w:numPr>
        <w:rPr>
          <w:color w:val="000000"/>
          <w:sz w:val="28"/>
          <w:szCs w:val="28"/>
        </w:rPr>
      </w:pPr>
      <w:r w:rsidRPr="001A051C">
        <w:rPr>
          <w:color w:val="000000"/>
          <w:sz w:val="28"/>
          <w:szCs w:val="28"/>
        </w:rPr>
        <w:t xml:space="preserve">Failure to give prescribed medication </w:t>
      </w:r>
    </w:p>
    <w:p w14:paraId="2C8FF978" w14:textId="77777777" w:rsidR="001A051C" w:rsidRDefault="001A051C" w:rsidP="001A051C">
      <w:pPr>
        <w:pStyle w:val="ListParagraph"/>
        <w:numPr>
          <w:ilvl w:val="0"/>
          <w:numId w:val="43"/>
        </w:numPr>
        <w:rPr>
          <w:color w:val="000000"/>
          <w:sz w:val="28"/>
          <w:szCs w:val="28"/>
        </w:rPr>
      </w:pPr>
      <w:r w:rsidRPr="001A051C">
        <w:rPr>
          <w:color w:val="000000"/>
          <w:sz w:val="28"/>
          <w:szCs w:val="28"/>
        </w:rPr>
        <w:t xml:space="preserve">Dehydration </w:t>
      </w:r>
    </w:p>
    <w:p w14:paraId="03281040" w14:textId="77777777" w:rsidR="001A051C" w:rsidRDefault="001A051C" w:rsidP="001A051C">
      <w:pPr>
        <w:pStyle w:val="ListParagraph"/>
        <w:numPr>
          <w:ilvl w:val="0"/>
          <w:numId w:val="43"/>
        </w:numPr>
        <w:rPr>
          <w:color w:val="000000"/>
          <w:sz w:val="28"/>
          <w:szCs w:val="28"/>
        </w:rPr>
      </w:pPr>
      <w:r w:rsidRPr="001A051C">
        <w:rPr>
          <w:color w:val="000000"/>
          <w:sz w:val="28"/>
          <w:szCs w:val="28"/>
        </w:rPr>
        <w:t xml:space="preserve">Weight loss </w:t>
      </w:r>
    </w:p>
    <w:p w14:paraId="4120109F" w14:textId="77777777" w:rsidR="001A051C" w:rsidRDefault="001A051C" w:rsidP="001A051C">
      <w:pPr>
        <w:pStyle w:val="ListParagraph"/>
        <w:numPr>
          <w:ilvl w:val="0"/>
          <w:numId w:val="43"/>
        </w:numPr>
        <w:rPr>
          <w:color w:val="000000"/>
          <w:sz w:val="28"/>
          <w:szCs w:val="28"/>
        </w:rPr>
      </w:pPr>
      <w:r w:rsidRPr="001A051C">
        <w:rPr>
          <w:color w:val="000000"/>
          <w:sz w:val="28"/>
          <w:szCs w:val="28"/>
        </w:rPr>
        <w:t xml:space="preserve">Compulsive stealing and destructive tendencies. </w:t>
      </w:r>
    </w:p>
    <w:p w14:paraId="18FA35B6" w14:textId="77777777" w:rsidR="001A051C" w:rsidRDefault="001A051C" w:rsidP="001A051C">
      <w:pPr>
        <w:rPr>
          <w:color w:val="000000"/>
          <w:sz w:val="28"/>
          <w:szCs w:val="28"/>
        </w:rPr>
      </w:pPr>
    </w:p>
    <w:p w14:paraId="477033AF" w14:textId="0B40F5BF" w:rsidR="001A051C" w:rsidRDefault="001A051C" w:rsidP="001A051C">
      <w:pPr>
        <w:rPr>
          <w:color w:val="000000"/>
          <w:sz w:val="28"/>
          <w:szCs w:val="28"/>
        </w:rPr>
      </w:pPr>
    </w:p>
    <w:p w14:paraId="5620550F" w14:textId="77777777" w:rsidR="00117BBC" w:rsidRDefault="00117BBC" w:rsidP="001A051C">
      <w:pPr>
        <w:rPr>
          <w:color w:val="000000"/>
          <w:sz w:val="28"/>
          <w:szCs w:val="28"/>
        </w:rPr>
      </w:pPr>
    </w:p>
    <w:p w14:paraId="408ED2C8" w14:textId="77777777" w:rsidR="001A051C" w:rsidRPr="001A051C" w:rsidRDefault="001A051C" w:rsidP="001A051C">
      <w:pPr>
        <w:jc w:val="center"/>
        <w:rPr>
          <w:b/>
          <w:bCs/>
          <w:color w:val="000000"/>
          <w:sz w:val="28"/>
          <w:szCs w:val="28"/>
        </w:rPr>
      </w:pPr>
      <w:r w:rsidRPr="001A051C">
        <w:rPr>
          <w:b/>
          <w:bCs/>
          <w:color w:val="000000"/>
          <w:sz w:val="28"/>
          <w:szCs w:val="28"/>
        </w:rPr>
        <w:t>Five Specific Areas of Abuse</w:t>
      </w:r>
    </w:p>
    <w:p w14:paraId="234F0E16" w14:textId="77777777" w:rsidR="001A051C" w:rsidRDefault="001A051C" w:rsidP="001A051C">
      <w:pPr>
        <w:rPr>
          <w:color w:val="000000"/>
          <w:sz w:val="28"/>
          <w:szCs w:val="28"/>
        </w:rPr>
      </w:pPr>
    </w:p>
    <w:p w14:paraId="7476C3C3" w14:textId="77777777" w:rsidR="00117BBC" w:rsidRDefault="001A051C" w:rsidP="001A051C">
      <w:pPr>
        <w:rPr>
          <w:color w:val="000000"/>
          <w:sz w:val="28"/>
          <w:szCs w:val="28"/>
        </w:rPr>
      </w:pPr>
      <w:r w:rsidRPr="00117BBC">
        <w:rPr>
          <w:b/>
          <w:bCs/>
          <w:color w:val="000000"/>
          <w:sz w:val="28"/>
          <w:szCs w:val="28"/>
        </w:rPr>
        <w:t>Female Genital Mutilation</w:t>
      </w:r>
      <w:r w:rsidRPr="001A051C">
        <w:rPr>
          <w:color w:val="000000"/>
          <w:sz w:val="28"/>
          <w:szCs w:val="28"/>
        </w:rPr>
        <w:t xml:space="preserve"> </w:t>
      </w:r>
    </w:p>
    <w:p w14:paraId="1B57C239" w14:textId="33F5B6E8" w:rsidR="00117BBC" w:rsidRDefault="001A051C" w:rsidP="001A051C">
      <w:pPr>
        <w:rPr>
          <w:color w:val="000000"/>
          <w:sz w:val="28"/>
          <w:szCs w:val="28"/>
        </w:rPr>
      </w:pPr>
      <w:r w:rsidRPr="001A051C">
        <w:rPr>
          <w:color w:val="000000"/>
          <w:sz w:val="28"/>
          <w:szCs w:val="28"/>
        </w:rPr>
        <w:t xml:space="preserve">Female genital mutilation (sometimes referred to as female circumcision) refers to procedures that intentionally alter or cause injury to the female genital organs for non-medical reasons. The practice is illegal in the UK. It is also illegal to arrange for a child to be taken abroad for FGM. If caught, offenders face a large fine and a prison sentence of up to 14 years. </w:t>
      </w:r>
    </w:p>
    <w:p w14:paraId="1A098A46" w14:textId="77777777" w:rsidR="00117BBC" w:rsidRDefault="00117BBC" w:rsidP="001A051C">
      <w:pPr>
        <w:rPr>
          <w:color w:val="000000"/>
          <w:sz w:val="28"/>
          <w:szCs w:val="28"/>
        </w:rPr>
      </w:pPr>
    </w:p>
    <w:p w14:paraId="57C1ECF1" w14:textId="77777777" w:rsidR="00117BBC" w:rsidRDefault="001A051C" w:rsidP="001A051C">
      <w:pPr>
        <w:rPr>
          <w:color w:val="000000"/>
          <w:sz w:val="28"/>
          <w:szCs w:val="28"/>
        </w:rPr>
      </w:pPr>
      <w:r w:rsidRPr="001A051C">
        <w:rPr>
          <w:color w:val="000000"/>
          <w:sz w:val="28"/>
          <w:szCs w:val="28"/>
        </w:rPr>
        <w:t xml:space="preserve">It has been estimated that over 20,000 girls under the age of 15 are at risk of female genital mutilation (FGM) in the UK each year, and that 66,000 women in the UK are living with the consequences of FGM. However, the true extent is unknown, due to the "hidden" nature of the crime. </w:t>
      </w:r>
    </w:p>
    <w:p w14:paraId="683307CE" w14:textId="77777777" w:rsidR="00117BBC" w:rsidRDefault="00117BBC" w:rsidP="001A051C">
      <w:pPr>
        <w:rPr>
          <w:color w:val="000000"/>
          <w:sz w:val="28"/>
          <w:szCs w:val="28"/>
        </w:rPr>
      </w:pPr>
    </w:p>
    <w:p w14:paraId="7357C4FE" w14:textId="77777777" w:rsidR="00117BBC" w:rsidRDefault="001A051C" w:rsidP="001A051C">
      <w:pPr>
        <w:rPr>
          <w:color w:val="000000"/>
          <w:sz w:val="28"/>
          <w:szCs w:val="28"/>
        </w:rPr>
      </w:pPr>
      <w:r w:rsidRPr="001A051C">
        <w:rPr>
          <w:color w:val="000000"/>
          <w:sz w:val="28"/>
          <w:szCs w:val="28"/>
        </w:rPr>
        <w:t xml:space="preserve">The girls may be taken to their countries of origin so that FGM can be carried out during the summer holidays, allowing them time to "heal" before they return to school. There are also worries that some girls may have FGM performed in the UK. </w:t>
      </w:r>
    </w:p>
    <w:p w14:paraId="2835D33E" w14:textId="77777777" w:rsidR="00117BBC" w:rsidRDefault="00117BBC" w:rsidP="001A051C">
      <w:pPr>
        <w:rPr>
          <w:color w:val="000000"/>
          <w:sz w:val="28"/>
          <w:szCs w:val="28"/>
        </w:rPr>
      </w:pPr>
    </w:p>
    <w:p w14:paraId="1A6A2CA6" w14:textId="40844FC6" w:rsidR="00117BBC" w:rsidRDefault="001A051C" w:rsidP="001A051C">
      <w:pPr>
        <w:rPr>
          <w:color w:val="000000"/>
          <w:sz w:val="28"/>
          <w:szCs w:val="28"/>
        </w:rPr>
      </w:pPr>
      <w:r w:rsidRPr="001A051C">
        <w:rPr>
          <w:color w:val="000000"/>
          <w:sz w:val="28"/>
          <w:szCs w:val="28"/>
        </w:rPr>
        <w:lastRenderedPageBreak/>
        <w:t xml:space="preserve">FGM is prevalent in Africa, the Middle East and Asia. According to the NHS in the UK, FGM tends to occur in areas with larger populations of communities who practice FGM, such as first-generation immigrants, </w:t>
      </w:r>
      <w:r w:rsidR="003213C0" w:rsidRPr="001A051C">
        <w:rPr>
          <w:color w:val="000000"/>
          <w:sz w:val="28"/>
          <w:szCs w:val="28"/>
        </w:rPr>
        <w:t>refugees,</w:t>
      </w:r>
      <w:r w:rsidRPr="001A051C">
        <w:rPr>
          <w:color w:val="000000"/>
          <w:sz w:val="28"/>
          <w:szCs w:val="28"/>
        </w:rPr>
        <w:t xml:space="preserve"> and asylum seekers. These areas include London, Cardiff, Manchester, Sheffield, Northampton, Birmingham, Oxford, Crawley, Reading, </w:t>
      </w:r>
      <w:r w:rsidR="003213C0" w:rsidRPr="001A051C">
        <w:rPr>
          <w:color w:val="000000"/>
          <w:sz w:val="28"/>
          <w:szCs w:val="28"/>
        </w:rPr>
        <w:t>Slough,</w:t>
      </w:r>
      <w:r w:rsidRPr="001A051C">
        <w:rPr>
          <w:color w:val="000000"/>
          <w:sz w:val="28"/>
          <w:szCs w:val="28"/>
        </w:rPr>
        <w:t xml:space="preserve"> and Milton Keynes. </w:t>
      </w:r>
    </w:p>
    <w:p w14:paraId="7EA42706" w14:textId="77777777" w:rsidR="00117BBC" w:rsidRDefault="00117BBC" w:rsidP="001A051C">
      <w:pPr>
        <w:rPr>
          <w:color w:val="000000"/>
          <w:sz w:val="28"/>
          <w:szCs w:val="28"/>
        </w:rPr>
      </w:pPr>
    </w:p>
    <w:p w14:paraId="383EAB3F" w14:textId="16DC74C0" w:rsidR="00117BBC" w:rsidRDefault="001A051C" w:rsidP="001A051C">
      <w:pPr>
        <w:rPr>
          <w:color w:val="000000"/>
          <w:sz w:val="28"/>
          <w:szCs w:val="28"/>
        </w:rPr>
      </w:pPr>
      <w:r w:rsidRPr="001A051C">
        <w:rPr>
          <w:color w:val="000000"/>
          <w:sz w:val="28"/>
          <w:szCs w:val="28"/>
        </w:rPr>
        <w:t xml:space="preserve">FGM is carried out for cultural, </w:t>
      </w:r>
      <w:r w:rsidR="003213C0" w:rsidRPr="001A051C">
        <w:rPr>
          <w:color w:val="000000"/>
          <w:sz w:val="28"/>
          <w:szCs w:val="28"/>
        </w:rPr>
        <w:t>religious,</w:t>
      </w:r>
      <w:r w:rsidRPr="001A051C">
        <w:rPr>
          <w:color w:val="000000"/>
          <w:sz w:val="28"/>
          <w:szCs w:val="28"/>
        </w:rPr>
        <w:t xml:space="preserve"> and social reasons within families and communities </w:t>
      </w:r>
      <w:r w:rsidR="003213C0" w:rsidRPr="001A051C">
        <w:rPr>
          <w:color w:val="000000"/>
          <w:sz w:val="28"/>
          <w:szCs w:val="28"/>
        </w:rPr>
        <w:t>e.g.,</w:t>
      </w:r>
      <w:r w:rsidRPr="001A051C">
        <w:rPr>
          <w:color w:val="000000"/>
          <w:sz w:val="28"/>
          <w:szCs w:val="28"/>
        </w:rPr>
        <w:t xml:space="preserve"> it is often considered a necessary part of raising a girl properly, and </w:t>
      </w:r>
      <w:r w:rsidR="00117BBC" w:rsidRPr="001A051C">
        <w:rPr>
          <w:color w:val="000000"/>
          <w:sz w:val="28"/>
          <w:szCs w:val="28"/>
        </w:rPr>
        <w:t>to</w:t>
      </w:r>
      <w:r w:rsidRPr="001A051C">
        <w:rPr>
          <w:color w:val="000000"/>
          <w:sz w:val="28"/>
          <w:szCs w:val="28"/>
        </w:rPr>
        <w:t xml:space="preserve"> prepare her for adulthood and marriage. FGM is often motivated by the belief that it is beneficial for the girl or woman. Many communities believe it will reduce a woman's libido and discourage sexual activity before marriage. </w:t>
      </w:r>
    </w:p>
    <w:p w14:paraId="415AF124" w14:textId="77777777" w:rsidR="00117BBC" w:rsidRDefault="00117BBC" w:rsidP="001A051C">
      <w:pPr>
        <w:rPr>
          <w:color w:val="000000"/>
          <w:sz w:val="28"/>
          <w:szCs w:val="28"/>
        </w:rPr>
      </w:pPr>
    </w:p>
    <w:p w14:paraId="414411BC" w14:textId="77777777" w:rsidR="00117BBC" w:rsidRDefault="001A051C" w:rsidP="001A051C">
      <w:pPr>
        <w:rPr>
          <w:color w:val="000000"/>
          <w:sz w:val="28"/>
          <w:szCs w:val="28"/>
        </w:rPr>
      </w:pPr>
      <w:r w:rsidRPr="001A051C">
        <w:rPr>
          <w:color w:val="000000"/>
          <w:sz w:val="28"/>
          <w:szCs w:val="28"/>
        </w:rPr>
        <w:t xml:space="preserve">FGM is usually carried out on young girls between infancy and the age of 15, most commonly before puberty starts. The procedure is traditionally carried out by a woman with no medical training. Anaesthetics and antiseptic treatments are not generally used, and the practice is usually carried out using knives, scissors, scalpels, pieces of glass or razor blades. Girls may have to be forcibly restrained. </w:t>
      </w:r>
    </w:p>
    <w:p w14:paraId="3F0F298D" w14:textId="77777777" w:rsidR="00117BBC" w:rsidRDefault="00117BBC" w:rsidP="001A051C">
      <w:pPr>
        <w:rPr>
          <w:color w:val="000000"/>
          <w:sz w:val="28"/>
          <w:szCs w:val="28"/>
        </w:rPr>
      </w:pPr>
    </w:p>
    <w:p w14:paraId="49EFF8DA" w14:textId="77777777" w:rsidR="00117BBC" w:rsidRDefault="001A051C" w:rsidP="001A051C">
      <w:pPr>
        <w:rPr>
          <w:color w:val="000000"/>
          <w:sz w:val="28"/>
          <w:szCs w:val="28"/>
        </w:rPr>
      </w:pPr>
      <w:r w:rsidRPr="001A051C">
        <w:rPr>
          <w:color w:val="000000"/>
          <w:sz w:val="28"/>
          <w:szCs w:val="28"/>
        </w:rPr>
        <w:t xml:space="preserve">There are no health benefits to FGM. Removing and damaging healthy and normal female genital tissue interferes with the natural functions of girl’s and women's bodies. </w:t>
      </w:r>
    </w:p>
    <w:p w14:paraId="7A224798" w14:textId="77777777" w:rsidR="00117BBC" w:rsidRDefault="00117BBC" w:rsidP="001A051C">
      <w:pPr>
        <w:rPr>
          <w:color w:val="000000"/>
          <w:sz w:val="28"/>
          <w:szCs w:val="28"/>
        </w:rPr>
      </w:pPr>
    </w:p>
    <w:p w14:paraId="16787F2D" w14:textId="77777777" w:rsidR="00117BBC" w:rsidRDefault="00117BBC" w:rsidP="001A051C">
      <w:pPr>
        <w:rPr>
          <w:color w:val="000000"/>
          <w:sz w:val="28"/>
          <w:szCs w:val="28"/>
        </w:rPr>
      </w:pPr>
      <w:r w:rsidRPr="00117BBC">
        <w:rPr>
          <w:color w:val="000000"/>
          <w:sz w:val="28"/>
          <w:szCs w:val="28"/>
        </w:rPr>
        <w:t xml:space="preserve">The immediate effects are severe pain; shock; bleeding; wound infections, including tetanus and gangrene, as well as blood-borne viruses such as HIV, hepatitis B and hepatitis C; inability to urinate; injury to vulval tissues surrounding the entrance to the vagina; damage to other organs nearby, such as the urethra (where urine passes) and the bowel; FGM can sometimes cause death. </w:t>
      </w:r>
    </w:p>
    <w:p w14:paraId="2F83B2C6" w14:textId="77777777" w:rsidR="00117BBC" w:rsidRDefault="00117BBC" w:rsidP="001A051C">
      <w:pPr>
        <w:rPr>
          <w:color w:val="000000"/>
          <w:sz w:val="28"/>
          <w:szCs w:val="28"/>
        </w:rPr>
      </w:pPr>
    </w:p>
    <w:p w14:paraId="1488AC4E" w14:textId="77777777" w:rsidR="001207F2" w:rsidRDefault="00117BBC" w:rsidP="001A051C">
      <w:pPr>
        <w:rPr>
          <w:color w:val="000000"/>
          <w:sz w:val="28"/>
          <w:szCs w:val="28"/>
        </w:rPr>
      </w:pPr>
      <w:r w:rsidRPr="00117BBC">
        <w:rPr>
          <w:color w:val="000000"/>
          <w:sz w:val="28"/>
          <w:szCs w:val="28"/>
        </w:rPr>
        <w:t xml:space="preserve">Long-term consequences are chronic vaginal and pelvic infections; abnormal periods; difficulty passing urine, and persistent urine infections; kidney impairment and possible kidney failure; damage to the reproductive system, including infertility; cysts and the formation of scar tissue; complications in pregnancy and new born deaths; pain during sex and lack of pleasurable sensation; psychological damage, including low libido, depression and anxiety; flashbacks during pregnancy and childbirth; and the need for later surgery to open the lower vagina for sexual intercourse and childbirth. </w:t>
      </w:r>
    </w:p>
    <w:p w14:paraId="7029B083" w14:textId="77777777" w:rsidR="001207F2" w:rsidRDefault="001207F2" w:rsidP="001A051C">
      <w:pPr>
        <w:rPr>
          <w:color w:val="000000"/>
          <w:sz w:val="28"/>
          <w:szCs w:val="28"/>
        </w:rPr>
      </w:pPr>
    </w:p>
    <w:p w14:paraId="71D9B5A1" w14:textId="62982313" w:rsidR="001207F2" w:rsidRDefault="00117BBC" w:rsidP="001A051C">
      <w:pPr>
        <w:rPr>
          <w:color w:val="000000"/>
          <w:sz w:val="28"/>
          <w:szCs w:val="28"/>
        </w:rPr>
      </w:pPr>
      <w:r w:rsidRPr="00117BBC">
        <w:rPr>
          <w:color w:val="000000"/>
          <w:sz w:val="28"/>
          <w:szCs w:val="28"/>
        </w:rPr>
        <w:lastRenderedPageBreak/>
        <w:t xml:space="preserve">There are guidelines to support and assist frontline professionals, such as teachers, health professionals, police officers and social workers who may </w:t>
      </w:r>
      <w:r w:rsidR="003213C0" w:rsidRPr="00117BBC">
        <w:rPr>
          <w:color w:val="000000"/>
          <w:sz w:val="28"/>
          <w:szCs w:val="28"/>
        </w:rPr>
        <w:t>encounter</w:t>
      </w:r>
      <w:r w:rsidRPr="00117BBC">
        <w:rPr>
          <w:color w:val="000000"/>
          <w:sz w:val="28"/>
          <w:szCs w:val="28"/>
        </w:rPr>
        <w:t xml:space="preserve"> girls and women at risk of FGM called ‘Multi-Agency Practice Guidelines on Female Genital Mutilation’ These guidelines contain detailed advice and guidance in relation to the protection of girls who may be at risk of FGM, as well as the care and treatment of women who have already undergone FGM. </w:t>
      </w:r>
    </w:p>
    <w:p w14:paraId="24A92CFA" w14:textId="77777777" w:rsidR="001207F2" w:rsidRDefault="001207F2" w:rsidP="001A051C">
      <w:pPr>
        <w:rPr>
          <w:color w:val="000000"/>
          <w:sz w:val="28"/>
          <w:szCs w:val="28"/>
        </w:rPr>
      </w:pPr>
    </w:p>
    <w:p w14:paraId="74387C9C" w14:textId="77777777" w:rsidR="001207F2" w:rsidRPr="001207F2" w:rsidRDefault="00117BBC" w:rsidP="001A051C">
      <w:pPr>
        <w:rPr>
          <w:b/>
          <w:bCs/>
          <w:color w:val="000000"/>
          <w:sz w:val="28"/>
          <w:szCs w:val="28"/>
        </w:rPr>
      </w:pPr>
      <w:r w:rsidRPr="001207F2">
        <w:rPr>
          <w:b/>
          <w:bCs/>
          <w:color w:val="000000"/>
          <w:sz w:val="28"/>
          <w:szCs w:val="28"/>
        </w:rPr>
        <w:t xml:space="preserve">Child Trafficking </w:t>
      </w:r>
    </w:p>
    <w:p w14:paraId="54CA07B6" w14:textId="54965EC6" w:rsidR="001207F2" w:rsidRDefault="00117BBC" w:rsidP="001A051C">
      <w:pPr>
        <w:rPr>
          <w:color w:val="000000"/>
          <w:sz w:val="28"/>
          <w:szCs w:val="28"/>
        </w:rPr>
      </w:pPr>
      <w:r w:rsidRPr="00117BBC">
        <w:rPr>
          <w:color w:val="000000"/>
          <w:sz w:val="28"/>
          <w:szCs w:val="28"/>
        </w:rPr>
        <w:t xml:space="preserve">Child trafficking is child abuse. Children are recruited, </w:t>
      </w:r>
      <w:r w:rsidR="003213C0" w:rsidRPr="00117BBC">
        <w:rPr>
          <w:color w:val="000000"/>
          <w:sz w:val="28"/>
          <w:szCs w:val="28"/>
        </w:rPr>
        <w:t>moved,</w:t>
      </w:r>
      <w:r w:rsidRPr="00117BBC">
        <w:rPr>
          <w:color w:val="000000"/>
          <w:sz w:val="28"/>
          <w:szCs w:val="28"/>
        </w:rPr>
        <w:t xml:space="preserve"> or transported and then exploited, forced to work or sold. They are often subject to multiple forms of exploitation. </w:t>
      </w:r>
    </w:p>
    <w:p w14:paraId="613A5E63" w14:textId="77777777" w:rsidR="001207F2" w:rsidRDefault="001207F2" w:rsidP="001A051C">
      <w:pPr>
        <w:rPr>
          <w:color w:val="000000"/>
          <w:sz w:val="28"/>
          <w:szCs w:val="28"/>
        </w:rPr>
      </w:pPr>
    </w:p>
    <w:p w14:paraId="24EEBDA6" w14:textId="77777777" w:rsidR="001207F2" w:rsidRDefault="00117BBC" w:rsidP="001A051C">
      <w:pPr>
        <w:rPr>
          <w:color w:val="000000"/>
          <w:sz w:val="28"/>
          <w:szCs w:val="28"/>
        </w:rPr>
      </w:pPr>
      <w:r w:rsidRPr="00117BBC">
        <w:rPr>
          <w:color w:val="000000"/>
          <w:sz w:val="28"/>
          <w:szCs w:val="28"/>
        </w:rPr>
        <w:t xml:space="preserve">Children are trafficked for child sexual exploitation; benefit fraud; forced marriage; domestic servitude such as cleaning, childcare, cooking; forced labour in factories or agriculture; criminal activity such as pickpocketing, begging, transporting drugs, working on cannabis farms, selling pirated DVDs, bag theft. </w:t>
      </w:r>
    </w:p>
    <w:p w14:paraId="54DCF9EF" w14:textId="77777777" w:rsidR="001207F2" w:rsidRDefault="001207F2" w:rsidP="001A051C">
      <w:pPr>
        <w:rPr>
          <w:color w:val="000000"/>
          <w:sz w:val="28"/>
          <w:szCs w:val="28"/>
        </w:rPr>
      </w:pPr>
    </w:p>
    <w:p w14:paraId="4061DA12" w14:textId="77777777" w:rsidR="001207F2" w:rsidRDefault="00117BBC" w:rsidP="001A051C">
      <w:pPr>
        <w:rPr>
          <w:color w:val="000000"/>
          <w:sz w:val="28"/>
          <w:szCs w:val="28"/>
        </w:rPr>
      </w:pPr>
      <w:r w:rsidRPr="00117BBC">
        <w:rPr>
          <w:color w:val="000000"/>
          <w:sz w:val="28"/>
          <w:szCs w:val="28"/>
        </w:rPr>
        <w:t xml:space="preserve">Many children are trafficked into the UK from abroad, but children can also be trafficked from one part of the UK to another. Child trafficking requires a network of people who recruit, transport and exploit children and young people. Each group or individual has a different role or task. Some people in the chain might not be directly involved in trafficking a child but play a part in other ways such as falsifying documents, bribery, owning or renting premises or money laundering. </w:t>
      </w:r>
    </w:p>
    <w:p w14:paraId="2D5577AC" w14:textId="77777777" w:rsidR="001207F2" w:rsidRDefault="001207F2" w:rsidP="001A051C">
      <w:pPr>
        <w:rPr>
          <w:color w:val="000000"/>
          <w:sz w:val="28"/>
          <w:szCs w:val="28"/>
        </w:rPr>
      </w:pPr>
    </w:p>
    <w:p w14:paraId="2D3B97CF" w14:textId="77777777" w:rsidR="001207F2" w:rsidRDefault="00117BBC" w:rsidP="001A051C">
      <w:pPr>
        <w:rPr>
          <w:color w:val="000000"/>
          <w:sz w:val="28"/>
          <w:szCs w:val="28"/>
        </w:rPr>
      </w:pPr>
      <w:r w:rsidRPr="00117BBC">
        <w:rPr>
          <w:color w:val="000000"/>
          <w:sz w:val="28"/>
          <w:szCs w:val="28"/>
        </w:rPr>
        <w:t xml:space="preserve">Traffickers may be individuals or small groups who recruit a small number of children - often from areas they know and live in; medium-sized groups who recruit, move and exploit, often on a small scale; and large criminal networks that operate internationally, can deal with high-level corruption, money laundering and large numbers of victims. </w:t>
      </w:r>
    </w:p>
    <w:p w14:paraId="27267146" w14:textId="77777777" w:rsidR="001207F2" w:rsidRDefault="001207F2" w:rsidP="001A051C">
      <w:pPr>
        <w:rPr>
          <w:color w:val="000000"/>
          <w:sz w:val="28"/>
          <w:szCs w:val="28"/>
        </w:rPr>
      </w:pPr>
    </w:p>
    <w:p w14:paraId="21556EB2" w14:textId="77777777" w:rsidR="001207F2" w:rsidRDefault="00117BBC" w:rsidP="001A051C">
      <w:pPr>
        <w:rPr>
          <w:color w:val="000000"/>
          <w:sz w:val="28"/>
          <w:szCs w:val="28"/>
        </w:rPr>
      </w:pPr>
      <w:r w:rsidRPr="00117BBC">
        <w:rPr>
          <w:color w:val="000000"/>
          <w:sz w:val="28"/>
          <w:szCs w:val="28"/>
        </w:rPr>
        <w:t xml:space="preserve">Signs that a child has been trafficked may not be </w:t>
      </w:r>
      <w:r w:rsidR="001207F2" w:rsidRPr="00117BBC">
        <w:rPr>
          <w:color w:val="000000"/>
          <w:sz w:val="28"/>
          <w:szCs w:val="28"/>
        </w:rPr>
        <w:t>obvious,</w:t>
      </w:r>
      <w:r w:rsidRPr="00117BBC">
        <w:rPr>
          <w:color w:val="000000"/>
          <w:sz w:val="28"/>
          <w:szCs w:val="28"/>
        </w:rPr>
        <w:t xml:space="preserve"> but you might notice unusual behaviour or events. These include a child who spends a lot of time doing household chores; rarely leaves their house, has no freedom of movement and no time for playing; is orphaned or living apart from their family, often in unregulated private foster care; lives in substandard accommodation; isn't sure which country, city or town they're in; is unable or reluctant to give details of accommodation or personal details; might not be registered with</w:t>
      </w:r>
      <w:r w:rsidR="00612E0B" w:rsidRPr="001A051C">
        <w:rPr>
          <w:color w:val="000000"/>
          <w:sz w:val="28"/>
          <w:szCs w:val="28"/>
        </w:rPr>
        <w:t xml:space="preserve"> </w:t>
      </w:r>
      <w:r w:rsidR="001207F2" w:rsidRPr="001207F2">
        <w:rPr>
          <w:color w:val="000000"/>
          <w:sz w:val="28"/>
          <w:szCs w:val="28"/>
        </w:rPr>
        <w:t xml:space="preserve">a school or a GP practice; has no documents or has falsified documents; has no access to their </w:t>
      </w:r>
      <w:r w:rsidR="001207F2" w:rsidRPr="001207F2">
        <w:rPr>
          <w:color w:val="000000"/>
          <w:sz w:val="28"/>
          <w:szCs w:val="28"/>
        </w:rPr>
        <w:lastRenderedPageBreak/>
        <w:t xml:space="preserve">parents or guardians; is seen in inappropriate places such as brothels or factories; and has injuries from workplace accidents. </w:t>
      </w:r>
    </w:p>
    <w:p w14:paraId="24D4A79E" w14:textId="77777777" w:rsidR="001207F2" w:rsidRDefault="001207F2" w:rsidP="001A051C">
      <w:pPr>
        <w:rPr>
          <w:color w:val="000000"/>
          <w:sz w:val="28"/>
          <w:szCs w:val="28"/>
        </w:rPr>
      </w:pPr>
    </w:p>
    <w:p w14:paraId="63C46111" w14:textId="77777777" w:rsidR="001207F2" w:rsidRDefault="001207F2" w:rsidP="001A051C">
      <w:pPr>
        <w:rPr>
          <w:color w:val="000000"/>
          <w:sz w:val="28"/>
          <w:szCs w:val="28"/>
        </w:rPr>
      </w:pPr>
      <w:r w:rsidRPr="001207F2">
        <w:rPr>
          <w:color w:val="000000"/>
          <w:sz w:val="28"/>
          <w:szCs w:val="28"/>
        </w:rPr>
        <w:t xml:space="preserve">Signs an adult is involved in child trafficking include making multiple visa applications for different children; acting as a guarantor for multiple visa applications for children; travelling with different children who they are not related to or responsible for; insisting on remaining with and speaking for the child; living with unrelated or newly arrived children; abandoning a child or claiming not to know a child they were previously with. </w:t>
      </w:r>
    </w:p>
    <w:p w14:paraId="6C035AAE" w14:textId="77777777" w:rsidR="001207F2" w:rsidRDefault="001207F2" w:rsidP="001A051C">
      <w:pPr>
        <w:rPr>
          <w:color w:val="000000"/>
          <w:sz w:val="28"/>
          <w:szCs w:val="28"/>
        </w:rPr>
      </w:pPr>
    </w:p>
    <w:p w14:paraId="61B13B3B" w14:textId="0F9482AC" w:rsidR="001207F2" w:rsidRDefault="001207F2" w:rsidP="001A051C">
      <w:pPr>
        <w:rPr>
          <w:color w:val="000000"/>
          <w:sz w:val="28"/>
          <w:szCs w:val="28"/>
        </w:rPr>
      </w:pPr>
      <w:r w:rsidRPr="001207F2">
        <w:rPr>
          <w:color w:val="000000"/>
          <w:sz w:val="28"/>
          <w:szCs w:val="28"/>
        </w:rPr>
        <w:t xml:space="preserve">If you are worried that a child has been trafficked or </w:t>
      </w:r>
      <w:r w:rsidR="00BF4812" w:rsidRPr="001207F2">
        <w:rPr>
          <w:color w:val="000000"/>
          <w:sz w:val="28"/>
          <w:szCs w:val="28"/>
        </w:rPr>
        <w:t>believe</w:t>
      </w:r>
      <w:r w:rsidRPr="001207F2">
        <w:rPr>
          <w:color w:val="000000"/>
          <w:sz w:val="28"/>
          <w:szCs w:val="28"/>
        </w:rPr>
        <w:t xml:space="preserve"> an adult is involved in child trafficking you should contact the National Society for the Prevention of Cruelty to Children (NSPCC</w:t>
      </w:r>
      <w:r w:rsidR="003213C0" w:rsidRPr="001207F2">
        <w:rPr>
          <w:color w:val="000000"/>
          <w:sz w:val="28"/>
          <w:szCs w:val="28"/>
        </w:rPr>
        <w:t>),</w:t>
      </w:r>
      <w:r w:rsidRPr="001207F2">
        <w:rPr>
          <w:color w:val="000000"/>
          <w:sz w:val="28"/>
          <w:szCs w:val="28"/>
        </w:rPr>
        <w:t xml:space="preserve"> The Police or Local Authority Child Protection Team. </w:t>
      </w:r>
    </w:p>
    <w:p w14:paraId="3E5EF34C" w14:textId="77777777" w:rsidR="001207F2" w:rsidRDefault="001207F2" w:rsidP="001A051C">
      <w:pPr>
        <w:rPr>
          <w:color w:val="000000"/>
          <w:sz w:val="28"/>
          <w:szCs w:val="28"/>
        </w:rPr>
      </w:pPr>
    </w:p>
    <w:p w14:paraId="6A4FE88F" w14:textId="77777777" w:rsidR="001207F2" w:rsidRPr="001207F2" w:rsidRDefault="001207F2" w:rsidP="001A051C">
      <w:pPr>
        <w:rPr>
          <w:b/>
          <w:bCs/>
          <w:color w:val="000000"/>
          <w:sz w:val="28"/>
          <w:szCs w:val="28"/>
        </w:rPr>
      </w:pPr>
      <w:r w:rsidRPr="001207F2">
        <w:rPr>
          <w:b/>
          <w:bCs/>
          <w:color w:val="000000"/>
          <w:sz w:val="28"/>
          <w:szCs w:val="28"/>
        </w:rPr>
        <w:t xml:space="preserve">Radicalisation </w:t>
      </w:r>
    </w:p>
    <w:p w14:paraId="2EC1F878" w14:textId="77777777" w:rsidR="001207F2" w:rsidRDefault="001207F2" w:rsidP="001A051C">
      <w:pPr>
        <w:rPr>
          <w:color w:val="000000"/>
          <w:sz w:val="28"/>
          <w:szCs w:val="28"/>
        </w:rPr>
      </w:pPr>
      <w:r w:rsidRPr="001207F2">
        <w:rPr>
          <w:color w:val="000000"/>
          <w:sz w:val="28"/>
          <w:szCs w:val="28"/>
        </w:rPr>
        <w:t xml:space="preserve">Radicalisation is defined as the process by which people come to support terrorism and extremism and, in some cases, to then participate in terrorist groups. Extremism is different: “Extremism is vocal or active opposition to fundamental British values, including democracy, the rule of law, individual liberty and mutual respect and tolerance of different faiths and beliefs. We also include in our definition of extremism calls for the death of members of our armed forces, whether in this country or overseas” </w:t>
      </w:r>
      <w:r w:rsidRPr="001207F2">
        <w:rPr>
          <w:i/>
          <w:iCs/>
          <w:color w:val="000000"/>
          <w:sz w:val="28"/>
          <w:szCs w:val="28"/>
        </w:rPr>
        <w:t>(HM Government Prevent Strategy 2011)</w:t>
      </w:r>
      <w:r w:rsidRPr="001207F2">
        <w:rPr>
          <w:color w:val="000000"/>
          <w:sz w:val="28"/>
          <w:szCs w:val="28"/>
        </w:rPr>
        <w:t xml:space="preserve"> </w:t>
      </w:r>
    </w:p>
    <w:p w14:paraId="79A64043" w14:textId="77777777" w:rsidR="001207F2" w:rsidRDefault="001207F2" w:rsidP="001A051C">
      <w:pPr>
        <w:rPr>
          <w:color w:val="000000"/>
          <w:sz w:val="28"/>
          <w:szCs w:val="28"/>
        </w:rPr>
      </w:pPr>
    </w:p>
    <w:p w14:paraId="0A7D177C" w14:textId="55349421" w:rsidR="001A16A3" w:rsidRDefault="001207F2" w:rsidP="001A051C">
      <w:pPr>
        <w:rPr>
          <w:color w:val="000000"/>
          <w:sz w:val="28"/>
          <w:szCs w:val="28"/>
        </w:rPr>
      </w:pPr>
      <w:r w:rsidRPr="001207F2">
        <w:rPr>
          <w:color w:val="000000"/>
          <w:sz w:val="28"/>
          <w:szCs w:val="28"/>
        </w:rPr>
        <w:t xml:space="preserve">Children and young people can be drawn into </w:t>
      </w:r>
      <w:r w:rsidR="00BF4812" w:rsidRPr="001207F2">
        <w:rPr>
          <w:color w:val="000000"/>
          <w:sz w:val="28"/>
          <w:szCs w:val="28"/>
        </w:rPr>
        <w:t>violence,</w:t>
      </w:r>
      <w:r w:rsidRPr="001207F2">
        <w:rPr>
          <w:color w:val="000000"/>
          <w:sz w:val="28"/>
          <w:szCs w:val="28"/>
        </w:rPr>
        <w:t xml:space="preserve"> or they can be exposed to the messages of extremist groups by many means. These can include through the influence of family members or friends and/or direct contact with extremist groups and organisations or, increasingly, through the internet. This can put a young person at risk of being drawn into criminal activity and has the potential to cause significant harm. Children and young people are vulnerable to exposure to, or involvement with, groups or individuals who advocate violence </w:t>
      </w:r>
      <w:r w:rsidR="001A16A3" w:rsidRPr="001207F2">
        <w:rPr>
          <w:color w:val="000000"/>
          <w:sz w:val="28"/>
          <w:szCs w:val="28"/>
        </w:rPr>
        <w:t>to</w:t>
      </w:r>
      <w:r w:rsidRPr="001207F2">
        <w:rPr>
          <w:color w:val="000000"/>
          <w:sz w:val="28"/>
          <w:szCs w:val="28"/>
        </w:rPr>
        <w:t xml:space="preserve"> a political or ideological end. Examples of extremist causes that have used violence to achieve their ends include animal rights, the far right, internal </w:t>
      </w:r>
      <w:r w:rsidR="003213C0" w:rsidRPr="001207F2">
        <w:rPr>
          <w:color w:val="000000"/>
          <w:sz w:val="28"/>
          <w:szCs w:val="28"/>
        </w:rPr>
        <w:t>terrorist,</w:t>
      </w:r>
      <w:r w:rsidRPr="001207F2">
        <w:rPr>
          <w:color w:val="000000"/>
          <w:sz w:val="28"/>
          <w:szCs w:val="28"/>
        </w:rPr>
        <w:t xml:space="preserve"> and international terrorist organisations. </w:t>
      </w:r>
    </w:p>
    <w:p w14:paraId="5AD7F471" w14:textId="77777777" w:rsidR="001A16A3" w:rsidRDefault="001A16A3" w:rsidP="001A051C">
      <w:pPr>
        <w:rPr>
          <w:color w:val="000000"/>
          <w:sz w:val="28"/>
          <w:szCs w:val="28"/>
        </w:rPr>
      </w:pPr>
    </w:p>
    <w:p w14:paraId="3DE9D055" w14:textId="0F119C28" w:rsidR="001A16A3" w:rsidRDefault="001207F2" w:rsidP="001A051C">
      <w:pPr>
        <w:rPr>
          <w:color w:val="000000"/>
          <w:sz w:val="28"/>
          <w:szCs w:val="28"/>
        </w:rPr>
      </w:pPr>
      <w:r w:rsidRPr="001207F2">
        <w:rPr>
          <w:color w:val="000000"/>
          <w:sz w:val="28"/>
          <w:szCs w:val="28"/>
        </w:rPr>
        <w:t xml:space="preserve">Most individuals, even those who hold radical views, do not become involved in extremism. Numerous factors can contribute to and influence the range of behaviours that are defined as extremism. It is important to consider these factors </w:t>
      </w:r>
      <w:r w:rsidR="003213C0" w:rsidRPr="001207F2">
        <w:rPr>
          <w:color w:val="000000"/>
          <w:sz w:val="28"/>
          <w:szCs w:val="28"/>
        </w:rPr>
        <w:t>to</w:t>
      </w:r>
      <w:r w:rsidRPr="001207F2">
        <w:rPr>
          <w:color w:val="000000"/>
          <w:sz w:val="28"/>
          <w:szCs w:val="28"/>
        </w:rPr>
        <w:t xml:space="preserve"> develop an understanding of the issue. It is </w:t>
      </w:r>
      <w:r w:rsidRPr="001207F2">
        <w:rPr>
          <w:color w:val="000000"/>
          <w:sz w:val="28"/>
          <w:szCs w:val="28"/>
        </w:rPr>
        <w:lastRenderedPageBreak/>
        <w:t>also necessary to understand those factors that build resilience and protect individuals from engaging in violent extremist activity.</w:t>
      </w:r>
    </w:p>
    <w:p w14:paraId="3F86F9F5" w14:textId="77777777" w:rsidR="001A16A3" w:rsidRDefault="001A16A3" w:rsidP="001A051C">
      <w:pPr>
        <w:rPr>
          <w:color w:val="000000"/>
          <w:sz w:val="28"/>
          <w:szCs w:val="28"/>
        </w:rPr>
      </w:pPr>
    </w:p>
    <w:p w14:paraId="2526639A" w14:textId="33F0D768" w:rsidR="001A16A3" w:rsidRDefault="001207F2" w:rsidP="001A051C">
      <w:pPr>
        <w:rPr>
          <w:color w:val="000000"/>
          <w:sz w:val="28"/>
          <w:szCs w:val="28"/>
        </w:rPr>
      </w:pPr>
      <w:r w:rsidRPr="001207F2">
        <w:rPr>
          <w:color w:val="000000"/>
          <w:sz w:val="28"/>
          <w:szCs w:val="28"/>
        </w:rPr>
        <w:t xml:space="preserve">Safeguarding children and young people from radicalisation </w:t>
      </w:r>
      <w:r w:rsidR="001A16A3" w:rsidRPr="001207F2">
        <w:rPr>
          <w:color w:val="000000"/>
          <w:sz w:val="28"/>
          <w:szCs w:val="28"/>
        </w:rPr>
        <w:t>are</w:t>
      </w:r>
      <w:r w:rsidRPr="001207F2">
        <w:rPr>
          <w:color w:val="000000"/>
          <w:sz w:val="28"/>
          <w:szCs w:val="28"/>
        </w:rPr>
        <w:t xml:space="preserve"> no different from safeguarding them from other forms of harm. Indicators for vulnerability to radicalisation can include family tensions; sense of isolation; migration; distance from cultural heritage; experience of racism or discrimination; feeling of failure; etc. </w:t>
      </w:r>
    </w:p>
    <w:p w14:paraId="260C24F8" w14:textId="77777777" w:rsidR="001A16A3" w:rsidRDefault="001A16A3" w:rsidP="001A051C">
      <w:pPr>
        <w:rPr>
          <w:color w:val="000000"/>
          <w:sz w:val="28"/>
          <w:szCs w:val="28"/>
        </w:rPr>
      </w:pPr>
    </w:p>
    <w:p w14:paraId="2A5FA31C" w14:textId="77777777" w:rsidR="001A16A3" w:rsidRDefault="001207F2" w:rsidP="001A051C">
      <w:pPr>
        <w:rPr>
          <w:color w:val="000000"/>
          <w:sz w:val="28"/>
          <w:szCs w:val="28"/>
        </w:rPr>
      </w:pPr>
      <w:r w:rsidRPr="001207F2">
        <w:rPr>
          <w:color w:val="000000"/>
          <w:sz w:val="28"/>
          <w:szCs w:val="28"/>
        </w:rPr>
        <w:t>Those in the process of being radicalised may become involved with a new group of friends, search for answers to questions about identity, faith and belonging, possess extremist literature or advocate violence actions, change their behaviour and language, and seek to recruit others to an extremist ideology.</w:t>
      </w:r>
    </w:p>
    <w:p w14:paraId="75521D50" w14:textId="77777777" w:rsidR="001A16A3" w:rsidRDefault="001A16A3" w:rsidP="001A051C">
      <w:pPr>
        <w:rPr>
          <w:color w:val="000000"/>
          <w:sz w:val="28"/>
          <w:szCs w:val="28"/>
        </w:rPr>
      </w:pPr>
    </w:p>
    <w:p w14:paraId="2A509A89" w14:textId="77777777" w:rsidR="001A16A3" w:rsidRDefault="001A16A3" w:rsidP="001A051C">
      <w:pPr>
        <w:rPr>
          <w:color w:val="000000"/>
          <w:sz w:val="28"/>
          <w:szCs w:val="28"/>
        </w:rPr>
      </w:pPr>
      <w:r w:rsidRPr="001A16A3">
        <w:rPr>
          <w:color w:val="000000"/>
          <w:sz w:val="28"/>
          <w:szCs w:val="28"/>
        </w:rPr>
        <w:t xml:space="preserve">Where a child/ young person is thought to be in need or at risk of significant harm, and/ or where investigations need to be carried out (even though parental consent is withheld), a referral to Children’s Services should be made. However, it should be recognised that concerns of this nature in relation to violent extremism are most likely to require a police investigation in the first instance. </w:t>
      </w:r>
    </w:p>
    <w:p w14:paraId="069213CE" w14:textId="77777777" w:rsidR="001A16A3" w:rsidRDefault="001A16A3" w:rsidP="001A051C">
      <w:pPr>
        <w:rPr>
          <w:color w:val="000000"/>
          <w:sz w:val="28"/>
          <w:szCs w:val="28"/>
        </w:rPr>
      </w:pPr>
    </w:p>
    <w:p w14:paraId="1CB5E1BE" w14:textId="77777777" w:rsidR="001A16A3" w:rsidRPr="001A16A3" w:rsidRDefault="001A16A3" w:rsidP="001A051C">
      <w:pPr>
        <w:rPr>
          <w:color w:val="000000"/>
          <w:sz w:val="28"/>
          <w:szCs w:val="28"/>
        </w:rPr>
      </w:pPr>
      <w:r w:rsidRPr="001A16A3">
        <w:rPr>
          <w:b/>
          <w:bCs/>
          <w:color w:val="000000"/>
          <w:sz w:val="28"/>
          <w:szCs w:val="28"/>
        </w:rPr>
        <w:t>Internet &amp; Online Social Networking</w:t>
      </w:r>
      <w:r w:rsidRPr="001A16A3">
        <w:rPr>
          <w:color w:val="000000"/>
          <w:sz w:val="28"/>
          <w:szCs w:val="28"/>
        </w:rPr>
        <w:t xml:space="preserve"> </w:t>
      </w:r>
    </w:p>
    <w:p w14:paraId="46036B1F" w14:textId="77777777" w:rsidR="001A16A3" w:rsidRDefault="001A16A3" w:rsidP="001A051C">
      <w:pPr>
        <w:rPr>
          <w:color w:val="000000"/>
          <w:sz w:val="28"/>
          <w:szCs w:val="28"/>
        </w:rPr>
      </w:pPr>
      <w:r w:rsidRPr="001A16A3">
        <w:rPr>
          <w:color w:val="000000"/>
          <w:sz w:val="28"/>
          <w:szCs w:val="28"/>
        </w:rPr>
        <w:t>Most children and young people use the internet positively. However, sometimes they behave in ways that may place them at risk. Some risks do not necessarily arise from the technology itself but result from offline behaviours that are extended into the online world, and vice versa.</w:t>
      </w:r>
    </w:p>
    <w:p w14:paraId="5C8C61C5" w14:textId="77777777" w:rsidR="001A16A3" w:rsidRDefault="001A16A3" w:rsidP="001A051C">
      <w:pPr>
        <w:rPr>
          <w:color w:val="000000"/>
          <w:sz w:val="28"/>
          <w:szCs w:val="28"/>
        </w:rPr>
      </w:pPr>
    </w:p>
    <w:p w14:paraId="43204EA4" w14:textId="77777777" w:rsidR="001A16A3" w:rsidRDefault="001A16A3" w:rsidP="001A051C">
      <w:pPr>
        <w:rPr>
          <w:color w:val="000000"/>
          <w:sz w:val="28"/>
          <w:szCs w:val="28"/>
        </w:rPr>
      </w:pPr>
      <w:r w:rsidRPr="001A16A3">
        <w:rPr>
          <w:color w:val="000000"/>
          <w:sz w:val="28"/>
          <w:szCs w:val="28"/>
        </w:rPr>
        <w:t xml:space="preserve">Potential risks can include, but are not limited to: </w:t>
      </w:r>
    </w:p>
    <w:p w14:paraId="613B7960" w14:textId="77777777" w:rsidR="001A16A3" w:rsidRDefault="001A16A3" w:rsidP="001A16A3">
      <w:pPr>
        <w:pStyle w:val="ListParagraph"/>
        <w:numPr>
          <w:ilvl w:val="0"/>
          <w:numId w:val="44"/>
        </w:numPr>
        <w:rPr>
          <w:color w:val="000000"/>
          <w:sz w:val="28"/>
          <w:szCs w:val="28"/>
        </w:rPr>
      </w:pPr>
      <w:r w:rsidRPr="001A16A3">
        <w:rPr>
          <w:color w:val="000000"/>
          <w:sz w:val="28"/>
          <w:szCs w:val="28"/>
        </w:rPr>
        <w:t>bullying by peers and people they consider ‘friends’</w:t>
      </w:r>
    </w:p>
    <w:p w14:paraId="6277C62A" w14:textId="77777777" w:rsidR="001A16A3" w:rsidRDefault="001A16A3" w:rsidP="001A16A3">
      <w:pPr>
        <w:pStyle w:val="ListParagraph"/>
        <w:numPr>
          <w:ilvl w:val="0"/>
          <w:numId w:val="44"/>
        </w:numPr>
        <w:rPr>
          <w:color w:val="000000"/>
          <w:sz w:val="28"/>
          <w:szCs w:val="28"/>
        </w:rPr>
      </w:pPr>
      <w:r w:rsidRPr="001A16A3">
        <w:rPr>
          <w:color w:val="000000"/>
          <w:sz w:val="28"/>
          <w:szCs w:val="28"/>
        </w:rPr>
        <w:t xml:space="preserve">posting personal information that can identify and locate a child offline </w:t>
      </w:r>
    </w:p>
    <w:p w14:paraId="666AEA6C" w14:textId="3C118D1E" w:rsidR="001A16A3" w:rsidRDefault="001A16A3" w:rsidP="001A16A3">
      <w:pPr>
        <w:pStyle w:val="ListParagraph"/>
        <w:numPr>
          <w:ilvl w:val="0"/>
          <w:numId w:val="44"/>
        </w:numPr>
        <w:rPr>
          <w:color w:val="000000"/>
          <w:sz w:val="28"/>
          <w:szCs w:val="28"/>
        </w:rPr>
      </w:pPr>
      <w:r w:rsidRPr="001A16A3">
        <w:rPr>
          <w:color w:val="000000"/>
          <w:sz w:val="28"/>
          <w:szCs w:val="28"/>
        </w:rPr>
        <w:t xml:space="preserve">sexual grooming, luring, </w:t>
      </w:r>
      <w:r w:rsidR="003213C0" w:rsidRPr="001A16A3">
        <w:rPr>
          <w:color w:val="000000"/>
          <w:sz w:val="28"/>
          <w:szCs w:val="28"/>
        </w:rPr>
        <w:t>exploitation,</w:t>
      </w:r>
      <w:r w:rsidRPr="001A16A3">
        <w:rPr>
          <w:color w:val="000000"/>
          <w:sz w:val="28"/>
          <w:szCs w:val="28"/>
        </w:rPr>
        <w:t xml:space="preserve"> and abuse contact with strangers </w:t>
      </w:r>
    </w:p>
    <w:p w14:paraId="338503ED" w14:textId="77777777" w:rsidR="001A16A3" w:rsidRDefault="001A16A3" w:rsidP="001A16A3">
      <w:pPr>
        <w:pStyle w:val="ListParagraph"/>
        <w:numPr>
          <w:ilvl w:val="0"/>
          <w:numId w:val="44"/>
        </w:numPr>
        <w:rPr>
          <w:color w:val="000000"/>
          <w:sz w:val="28"/>
          <w:szCs w:val="28"/>
        </w:rPr>
      </w:pPr>
      <w:r w:rsidRPr="001A16A3">
        <w:rPr>
          <w:color w:val="000000"/>
          <w:sz w:val="28"/>
          <w:szCs w:val="28"/>
        </w:rPr>
        <w:t xml:space="preserve">exposure to inappropriate and/or content </w:t>
      </w:r>
    </w:p>
    <w:p w14:paraId="23D7920F" w14:textId="77777777" w:rsidR="001A16A3" w:rsidRDefault="001A16A3" w:rsidP="001A16A3">
      <w:pPr>
        <w:pStyle w:val="ListParagraph"/>
        <w:numPr>
          <w:ilvl w:val="0"/>
          <w:numId w:val="44"/>
        </w:numPr>
        <w:rPr>
          <w:color w:val="000000"/>
          <w:sz w:val="28"/>
          <w:szCs w:val="28"/>
        </w:rPr>
      </w:pPr>
      <w:r w:rsidRPr="001A16A3">
        <w:rPr>
          <w:color w:val="000000"/>
          <w:sz w:val="28"/>
          <w:szCs w:val="28"/>
        </w:rPr>
        <w:t xml:space="preserve">exposure to racist or hate material </w:t>
      </w:r>
    </w:p>
    <w:p w14:paraId="5C6766F0" w14:textId="77777777" w:rsidR="001A16A3" w:rsidRDefault="001A16A3" w:rsidP="001A16A3">
      <w:pPr>
        <w:pStyle w:val="ListParagraph"/>
        <w:numPr>
          <w:ilvl w:val="0"/>
          <w:numId w:val="44"/>
        </w:numPr>
        <w:rPr>
          <w:color w:val="000000"/>
          <w:sz w:val="28"/>
          <w:szCs w:val="28"/>
        </w:rPr>
      </w:pPr>
      <w:r w:rsidRPr="001A16A3">
        <w:rPr>
          <w:color w:val="000000"/>
          <w:sz w:val="28"/>
          <w:szCs w:val="28"/>
        </w:rPr>
        <w:t xml:space="preserve">encouragement of violent behaviour, such as ‘happy slapping’ </w:t>
      </w:r>
    </w:p>
    <w:p w14:paraId="41894B8C" w14:textId="77777777" w:rsidR="001A16A3" w:rsidRDefault="001A16A3" w:rsidP="001A16A3">
      <w:pPr>
        <w:pStyle w:val="ListParagraph"/>
        <w:numPr>
          <w:ilvl w:val="0"/>
          <w:numId w:val="44"/>
        </w:numPr>
        <w:rPr>
          <w:color w:val="000000"/>
          <w:sz w:val="28"/>
          <w:szCs w:val="28"/>
        </w:rPr>
      </w:pPr>
      <w:r w:rsidRPr="001A16A3">
        <w:rPr>
          <w:color w:val="000000"/>
          <w:sz w:val="28"/>
          <w:szCs w:val="28"/>
        </w:rPr>
        <w:t xml:space="preserve">glorifying activities such as drug taking or excessive drinking </w:t>
      </w:r>
    </w:p>
    <w:p w14:paraId="6591E9FC" w14:textId="5197E829" w:rsidR="001A16A3" w:rsidRDefault="001A16A3" w:rsidP="001A16A3">
      <w:pPr>
        <w:pStyle w:val="ListParagraph"/>
        <w:numPr>
          <w:ilvl w:val="0"/>
          <w:numId w:val="44"/>
        </w:numPr>
        <w:rPr>
          <w:color w:val="000000"/>
          <w:sz w:val="28"/>
          <w:szCs w:val="28"/>
        </w:rPr>
      </w:pPr>
      <w:r w:rsidRPr="001A16A3">
        <w:rPr>
          <w:color w:val="000000"/>
          <w:sz w:val="28"/>
          <w:szCs w:val="28"/>
        </w:rPr>
        <w:t xml:space="preserve">physical harm to young people in making video content, such as enacting and imitating stunts and risk-taking activities </w:t>
      </w:r>
    </w:p>
    <w:p w14:paraId="1050977B" w14:textId="576C3A0D" w:rsidR="001A16A3" w:rsidRDefault="001A16A3" w:rsidP="001A16A3">
      <w:pPr>
        <w:pStyle w:val="ListParagraph"/>
        <w:numPr>
          <w:ilvl w:val="0"/>
          <w:numId w:val="44"/>
        </w:numPr>
        <w:rPr>
          <w:color w:val="000000"/>
          <w:sz w:val="28"/>
          <w:szCs w:val="28"/>
        </w:rPr>
      </w:pPr>
      <w:r w:rsidRPr="001A16A3">
        <w:rPr>
          <w:color w:val="000000"/>
          <w:sz w:val="28"/>
          <w:szCs w:val="28"/>
        </w:rPr>
        <w:t xml:space="preserve">leaving and running away from home </w:t>
      </w:r>
      <w:r w:rsidR="003213C0" w:rsidRPr="001A16A3">
        <w:rPr>
          <w:color w:val="000000"/>
          <w:sz w:val="28"/>
          <w:szCs w:val="28"/>
        </w:rPr>
        <w:t>because of</w:t>
      </w:r>
      <w:r w:rsidRPr="001A16A3">
        <w:rPr>
          <w:color w:val="000000"/>
          <w:sz w:val="28"/>
          <w:szCs w:val="28"/>
        </w:rPr>
        <w:t xml:space="preserve"> contacts made online. </w:t>
      </w:r>
    </w:p>
    <w:p w14:paraId="5E88DF85" w14:textId="77777777" w:rsidR="001A16A3" w:rsidRDefault="001A16A3" w:rsidP="001A16A3">
      <w:pPr>
        <w:ind w:left="360"/>
        <w:rPr>
          <w:color w:val="000000"/>
          <w:sz w:val="28"/>
          <w:szCs w:val="28"/>
        </w:rPr>
      </w:pPr>
      <w:r w:rsidRPr="001A16A3">
        <w:rPr>
          <w:color w:val="000000"/>
          <w:sz w:val="28"/>
          <w:szCs w:val="28"/>
        </w:rPr>
        <w:lastRenderedPageBreak/>
        <w:t xml:space="preserve">There is also concern that the capabilities of online social networking services may increase the potential for sexual exploitation of children and young people. </w:t>
      </w:r>
    </w:p>
    <w:p w14:paraId="7EFE5E93" w14:textId="77777777" w:rsidR="001A16A3" w:rsidRDefault="001A16A3" w:rsidP="001A16A3">
      <w:pPr>
        <w:ind w:left="360"/>
        <w:rPr>
          <w:color w:val="000000"/>
          <w:sz w:val="28"/>
          <w:szCs w:val="28"/>
        </w:rPr>
      </w:pPr>
    </w:p>
    <w:p w14:paraId="4AB53FB2" w14:textId="6D945258" w:rsidR="001A16A3" w:rsidRDefault="001A16A3" w:rsidP="001A16A3">
      <w:pPr>
        <w:ind w:left="360"/>
        <w:rPr>
          <w:color w:val="000000"/>
          <w:sz w:val="28"/>
          <w:szCs w:val="28"/>
        </w:rPr>
      </w:pPr>
      <w:r w:rsidRPr="001A16A3">
        <w:rPr>
          <w:color w:val="000000"/>
          <w:sz w:val="28"/>
          <w:szCs w:val="28"/>
        </w:rPr>
        <w:t xml:space="preserve">Exploitation can include exposure to harmful content, including adult pornography and illegal child abuse images. There have also been several cases where adults have used social networking and user interactive services as a means of grooming children and young people for sexual abuse. </w:t>
      </w:r>
    </w:p>
    <w:p w14:paraId="50EBF79E" w14:textId="77777777" w:rsidR="001A16A3" w:rsidRDefault="001A16A3" w:rsidP="001A16A3">
      <w:pPr>
        <w:ind w:left="360"/>
        <w:rPr>
          <w:color w:val="000000"/>
          <w:sz w:val="28"/>
          <w:szCs w:val="28"/>
        </w:rPr>
      </w:pPr>
    </w:p>
    <w:p w14:paraId="0BCF9D1A" w14:textId="77777777" w:rsidR="001A16A3" w:rsidRDefault="001A16A3" w:rsidP="001A16A3">
      <w:pPr>
        <w:ind w:left="360"/>
        <w:rPr>
          <w:color w:val="000000"/>
          <w:sz w:val="28"/>
          <w:szCs w:val="28"/>
        </w:rPr>
      </w:pPr>
      <w:r w:rsidRPr="001A16A3">
        <w:rPr>
          <w:color w:val="000000"/>
          <w:sz w:val="28"/>
          <w:szCs w:val="28"/>
        </w:rPr>
        <w:t>Online grooming techniques include: gathering personal details, such as age, name, address, mobile number, name of school and photographs; promising meetings with sports idols or celebrities or offers of merchandise; offering cheap tickets to sporting or music events; offering material gifts including electronic games, music or software; paying young people to appear naked and perform sexual acts; bullying and intimidating behaviour, such as threatening to expose the child by contacting their parents to inform them of their child’s communications or postings on a social networking site, and/or saying they know where the child lives, plays sport, or goes to school; asking sexually themed questions, such as ‘Do you have a boyfriend?’ or ‘Are you a virgin?’ asking to meet children and young people offline; sending sexually themed images to a child, depicting adult content or the abuse of other children; masquerading as a minor or assuming a false identity on a social networking site to deceive a child; using school or hobby sites (including sports) to gather information about a child’s interests likes and dislikes.</w:t>
      </w:r>
      <w:r w:rsidR="00FB371C" w:rsidRPr="001A16A3">
        <w:rPr>
          <w:color w:val="000000"/>
          <w:sz w:val="28"/>
          <w:szCs w:val="28"/>
        </w:rPr>
        <w:t xml:space="preserve"> </w:t>
      </w:r>
    </w:p>
    <w:p w14:paraId="160BF3E9" w14:textId="77777777" w:rsidR="001A16A3" w:rsidRDefault="001A16A3" w:rsidP="001A16A3">
      <w:pPr>
        <w:ind w:left="360"/>
        <w:rPr>
          <w:color w:val="000000"/>
          <w:sz w:val="28"/>
          <w:szCs w:val="28"/>
        </w:rPr>
      </w:pPr>
    </w:p>
    <w:p w14:paraId="3FD25DCE" w14:textId="77777777" w:rsidR="001A16A3" w:rsidRDefault="001A16A3" w:rsidP="001A16A3">
      <w:pPr>
        <w:ind w:left="360"/>
        <w:rPr>
          <w:bCs/>
          <w:sz w:val="28"/>
          <w:szCs w:val="28"/>
        </w:rPr>
      </w:pPr>
      <w:r w:rsidRPr="001A16A3">
        <w:rPr>
          <w:bCs/>
          <w:sz w:val="28"/>
          <w:szCs w:val="28"/>
        </w:rPr>
        <w:t xml:space="preserve">Most online social networking sites set a child’s webpage/profile to private by default to reduce the risk of personal information being shared in a public area of the site </w:t>
      </w:r>
    </w:p>
    <w:p w14:paraId="440768B6" w14:textId="77777777" w:rsidR="001A16A3" w:rsidRDefault="001A16A3" w:rsidP="001A16A3">
      <w:pPr>
        <w:ind w:left="360"/>
        <w:rPr>
          <w:bCs/>
          <w:sz w:val="28"/>
          <w:szCs w:val="28"/>
        </w:rPr>
      </w:pPr>
    </w:p>
    <w:p w14:paraId="4E834E19" w14:textId="4039B836" w:rsidR="001A16A3" w:rsidRPr="001A16A3" w:rsidRDefault="001A16A3" w:rsidP="001A16A3">
      <w:pPr>
        <w:ind w:left="360"/>
        <w:rPr>
          <w:bCs/>
          <w:i/>
          <w:iCs/>
          <w:sz w:val="28"/>
          <w:szCs w:val="28"/>
        </w:rPr>
      </w:pPr>
      <w:r w:rsidRPr="001A16A3">
        <w:rPr>
          <w:bCs/>
          <w:sz w:val="28"/>
          <w:szCs w:val="28"/>
        </w:rPr>
        <w:t xml:space="preserve">If you require further information on sexual exploitation of children and young people </w:t>
      </w:r>
      <w:r w:rsidR="003213C0" w:rsidRPr="001A16A3">
        <w:rPr>
          <w:bCs/>
          <w:sz w:val="28"/>
          <w:szCs w:val="28"/>
        </w:rPr>
        <w:t>online,</w:t>
      </w:r>
      <w:r w:rsidRPr="001A16A3">
        <w:rPr>
          <w:bCs/>
          <w:sz w:val="28"/>
          <w:szCs w:val="28"/>
        </w:rPr>
        <w:t xml:space="preserve"> </w:t>
      </w:r>
      <w:r>
        <w:rPr>
          <w:bCs/>
          <w:sz w:val="28"/>
          <w:szCs w:val="28"/>
        </w:rPr>
        <w:t>you</w:t>
      </w:r>
      <w:r w:rsidRPr="001A16A3">
        <w:rPr>
          <w:bCs/>
          <w:sz w:val="28"/>
          <w:szCs w:val="28"/>
        </w:rPr>
        <w:t xml:space="preserve"> should see the </w:t>
      </w:r>
      <w:r w:rsidRPr="001A16A3">
        <w:rPr>
          <w:bCs/>
          <w:i/>
          <w:iCs/>
          <w:sz w:val="28"/>
          <w:szCs w:val="28"/>
        </w:rPr>
        <w:t xml:space="preserve">Home Office Task Force on Child Protection and the Internet: Good practice guidelines for the providers of social networking and other user interactive services. </w:t>
      </w:r>
    </w:p>
    <w:p w14:paraId="2F1C5DE8" w14:textId="77777777" w:rsidR="001A16A3" w:rsidRDefault="001A16A3" w:rsidP="001A16A3">
      <w:pPr>
        <w:ind w:left="360"/>
        <w:rPr>
          <w:bCs/>
          <w:sz w:val="28"/>
          <w:szCs w:val="28"/>
        </w:rPr>
      </w:pPr>
    </w:p>
    <w:p w14:paraId="5C5B71F8" w14:textId="77777777" w:rsidR="001A16A3" w:rsidRPr="001A16A3" w:rsidRDefault="001A16A3" w:rsidP="001A16A3">
      <w:pPr>
        <w:ind w:left="360"/>
        <w:rPr>
          <w:b/>
          <w:sz w:val="28"/>
          <w:szCs w:val="28"/>
        </w:rPr>
      </w:pPr>
      <w:r w:rsidRPr="001A16A3">
        <w:rPr>
          <w:b/>
          <w:sz w:val="28"/>
          <w:szCs w:val="28"/>
        </w:rPr>
        <w:t xml:space="preserve">Bullying </w:t>
      </w:r>
    </w:p>
    <w:p w14:paraId="05C8BB7B" w14:textId="6478C74F" w:rsidR="001A16A3" w:rsidRDefault="001A16A3" w:rsidP="001A16A3">
      <w:pPr>
        <w:ind w:left="360"/>
        <w:rPr>
          <w:bCs/>
          <w:sz w:val="28"/>
          <w:szCs w:val="28"/>
        </w:rPr>
      </w:pPr>
      <w:r w:rsidRPr="001A16A3">
        <w:rPr>
          <w:bCs/>
          <w:sz w:val="28"/>
          <w:szCs w:val="28"/>
        </w:rPr>
        <w:t xml:space="preserve">According to the NSPCC bullying may be defined as deliberately hurtful behaviour, usually repeated over </w:t>
      </w:r>
      <w:r w:rsidR="00B47519" w:rsidRPr="001A16A3">
        <w:rPr>
          <w:bCs/>
          <w:sz w:val="28"/>
          <w:szCs w:val="28"/>
        </w:rPr>
        <w:t>a period</w:t>
      </w:r>
      <w:r w:rsidRPr="001A16A3">
        <w:rPr>
          <w:bCs/>
          <w:sz w:val="28"/>
          <w:szCs w:val="28"/>
        </w:rPr>
        <w:t>, where it is difficult for those bullied to defend themselves. It can take many forms, but the three main types are physical (</w:t>
      </w:r>
      <w:r w:rsidR="003213C0" w:rsidRPr="001A16A3">
        <w:rPr>
          <w:bCs/>
          <w:sz w:val="28"/>
          <w:szCs w:val="28"/>
        </w:rPr>
        <w:t>e.g.,</w:t>
      </w:r>
      <w:r w:rsidRPr="001A16A3">
        <w:rPr>
          <w:bCs/>
          <w:sz w:val="28"/>
          <w:szCs w:val="28"/>
        </w:rPr>
        <w:t xml:space="preserve"> hitting, kicking, theft), verbal </w:t>
      </w:r>
      <w:r w:rsidRPr="001A16A3">
        <w:rPr>
          <w:bCs/>
          <w:sz w:val="28"/>
          <w:szCs w:val="28"/>
        </w:rPr>
        <w:lastRenderedPageBreak/>
        <w:t>(</w:t>
      </w:r>
      <w:r w:rsidR="003213C0" w:rsidRPr="001A16A3">
        <w:rPr>
          <w:bCs/>
          <w:sz w:val="28"/>
          <w:szCs w:val="28"/>
        </w:rPr>
        <w:t>e.g.,</w:t>
      </w:r>
      <w:r w:rsidRPr="001A16A3">
        <w:rPr>
          <w:bCs/>
          <w:sz w:val="28"/>
          <w:szCs w:val="28"/>
        </w:rPr>
        <w:t xml:space="preserve"> </w:t>
      </w:r>
      <w:r w:rsidR="003213C0" w:rsidRPr="001A16A3">
        <w:rPr>
          <w:bCs/>
          <w:sz w:val="28"/>
          <w:szCs w:val="28"/>
        </w:rPr>
        <w:t>racist,</w:t>
      </w:r>
      <w:r w:rsidRPr="001A16A3">
        <w:rPr>
          <w:bCs/>
          <w:sz w:val="28"/>
          <w:szCs w:val="28"/>
        </w:rPr>
        <w:t xml:space="preserve"> or homophobic remarks, threats, name calling) and emotional (</w:t>
      </w:r>
      <w:r w:rsidR="003213C0" w:rsidRPr="001A16A3">
        <w:rPr>
          <w:bCs/>
          <w:sz w:val="28"/>
          <w:szCs w:val="28"/>
        </w:rPr>
        <w:t>e.g.,</w:t>
      </w:r>
      <w:r w:rsidRPr="001A16A3">
        <w:rPr>
          <w:bCs/>
          <w:sz w:val="28"/>
          <w:szCs w:val="28"/>
        </w:rPr>
        <w:t xml:space="preserve"> isolating an individual from the activities and social acceptance of their peer group). </w:t>
      </w:r>
    </w:p>
    <w:p w14:paraId="554C0CBF" w14:textId="323DFFCB" w:rsidR="001A16A3" w:rsidRDefault="001A16A3" w:rsidP="001A16A3">
      <w:pPr>
        <w:ind w:left="360"/>
        <w:rPr>
          <w:bCs/>
          <w:sz w:val="28"/>
          <w:szCs w:val="28"/>
        </w:rPr>
      </w:pPr>
    </w:p>
    <w:p w14:paraId="36376678" w14:textId="2B21043D" w:rsidR="001A16A3" w:rsidRDefault="001A16A3" w:rsidP="001A16A3">
      <w:pPr>
        <w:ind w:left="360"/>
        <w:rPr>
          <w:bCs/>
          <w:sz w:val="28"/>
          <w:szCs w:val="28"/>
        </w:rPr>
      </w:pPr>
      <w:r w:rsidRPr="001A16A3">
        <w:rPr>
          <w:bCs/>
          <w:sz w:val="28"/>
          <w:szCs w:val="28"/>
        </w:rPr>
        <w:t xml:space="preserve">The damage inflicted by bullying can frequently be underestimated. It can cause considerable distress to children to the extent that it affects their health and development or, at the extreme, cause them significant harm (including self-harm). All settings in which children are provided with services or are living away from home should have in place rigorously enforced anti-bullying strategies. </w:t>
      </w:r>
    </w:p>
    <w:p w14:paraId="0D21D781" w14:textId="6DF5A3F2" w:rsidR="001A16A3" w:rsidRDefault="003213C0" w:rsidP="001A16A3">
      <w:pPr>
        <w:ind w:left="360"/>
        <w:rPr>
          <w:bCs/>
          <w:sz w:val="28"/>
          <w:szCs w:val="28"/>
        </w:rPr>
      </w:pPr>
      <w:r>
        <w:rPr>
          <w:b/>
          <w:noProof/>
          <w:sz w:val="28"/>
          <w:szCs w:val="28"/>
        </w:rPr>
        <w:drawing>
          <wp:anchor distT="0" distB="0" distL="114300" distR="114300" simplePos="0" relativeHeight="251688960" behindDoc="0" locked="0" layoutInCell="1" allowOverlap="1" wp14:anchorId="285F13E6" wp14:editId="626212E4">
            <wp:simplePos x="0" y="0"/>
            <wp:positionH relativeFrom="margin">
              <wp:posOffset>-38100</wp:posOffset>
            </wp:positionH>
            <wp:positionV relativeFrom="margin">
              <wp:posOffset>2247900</wp:posOffset>
            </wp:positionV>
            <wp:extent cx="914400" cy="151193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1511935"/>
                    </a:xfrm>
                    <a:prstGeom prst="rect">
                      <a:avLst/>
                    </a:prstGeom>
                    <a:noFill/>
                  </pic:spPr>
                </pic:pic>
              </a:graphicData>
            </a:graphic>
          </wp:anchor>
        </w:drawing>
      </w:r>
    </w:p>
    <w:p w14:paraId="57766ED8" w14:textId="49AC318C" w:rsidR="00F56412" w:rsidRDefault="00F56412" w:rsidP="00F56412">
      <w:pPr>
        <w:rPr>
          <w:bCs/>
          <w:sz w:val="28"/>
          <w:szCs w:val="28"/>
        </w:rPr>
      </w:pPr>
    </w:p>
    <w:p w14:paraId="75872A09" w14:textId="4314E90C" w:rsidR="00F56412" w:rsidRDefault="00F56412" w:rsidP="00F56412">
      <w:pPr>
        <w:rPr>
          <w:bCs/>
          <w:sz w:val="28"/>
          <w:szCs w:val="28"/>
        </w:rPr>
      </w:pPr>
    </w:p>
    <w:p w14:paraId="5182A72C" w14:textId="77777777" w:rsidR="003213C0" w:rsidRDefault="003213C0" w:rsidP="003213C0">
      <w:pPr>
        <w:rPr>
          <w:b/>
          <w:sz w:val="28"/>
          <w:szCs w:val="28"/>
        </w:rPr>
      </w:pPr>
    </w:p>
    <w:p w14:paraId="63134E9D" w14:textId="77777777" w:rsidR="003213C0" w:rsidRDefault="003213C0" w:rsidP="003213C0">
      <w:pPr>
        <w:rPr>
          <w:b/>
          <w:sz w:val="28"/>
          <w:szCs w:val="28"/>
        </w:rPr>
      </w:pPr>
    </w:p>
    <w:p w14:paraId="0F80C9B8" w14:textId="77777777" w:rsidR="003213C0" w:rsidRDefault="003213C0" w:rsidP="003213C0">
      <w:pPr>
        <w:rPr>
          <w:b/>
          <w:sz w:val="28"/>
          <w:szCs w:val="28"/>
        </w:rPr>
      </w:pPr>
    </w:p>
    <w:p w14:paraId="5D6485BE" w14:textId="677BB2A1" w:rsidR="00F56412" w:rsidRPr="004D62B6" w:rsidRDefault="003213C0" w:rsidP="003213C0">
      <w:pPr>
        <w:rPr>
          <w:bCs/>
          <w:sz w:val="28"/>
          <w:szCs w:val="28"/>
        </w:rPr>
      </w:pPr>
      <w:r>
        <w:rPr>
          <w:b/>
          <w:sz w:val="28"/>
          <w:szCs w:val="28"/>
        </w:rPr>
        <w:t>Ch</w:t>
      </w:r>
      <w:r w:rsidR="00F56412">
        <w:rPr>
          <w:b/>
          <w:sz w:val="28"/>
          <w:szCs w:val="28"/>
        </w:rPr>
        <w:t xml:space="preserve">eck </w:t>
      </w:r>
      <w:r w:rsidR="00F56412" w:rsidRPr="004D62B6">
        <w:rPr>
          <w:bCs/>
          <w:sz w:val="28"/>
          <w:szCs w:val="28"/>
        </w:rPr>
        <w:t>your learning with these true or false questions, circle the right answer:</w:t>
      </w:r>
    </w:p>
    <w:p w14:paraId="746BA835" w14:textId="77777777" w:rsidR="00F56412" w:rsidRPr="004D62B6" w:rsidRDefault="00F56412" w:rsidP="00F56412">
      <w:pPr>
        <w:rPr>
          <w:bCs/>
          <w:sz w:val="28"/>
          <w:szCs w:val="28"/>
        </w:rPr>
      </w:pPr>
    </w:p>
    <w:p w14:paraId="08319051" w14:textId="77777777" w:rsidR="006A1794" w:rsidRPr="006A1794" w:rsidRDefault="006A1794" w:rsidP="00F56412">
      <w:pPr>
        <w:rPr>
          <w:bCs/>
          <w:sz w:val="28"/>
          <w:szCs w:val="28"/>
        </w:rPr>
      </w:pPr>
      <w:r w:rsidRPr="006A1794">
        <w:rPr>
          <w:bCs/>
          <w:sz w:val="28"/>
          <w:szCs w:val="28"/>
        </w:rPr>
        <w:t xml:space="preserve">I should report it if I believe a child is at risk of Female </w:t>
      </w:r>
    </w:p>
    <w:p w14:paraId="45295C0D" w14:textId="58498995" w:rsidR="00F56412" w:rsidRPr="006A1794" w:rsidRDefault="006A1794" w:rsidP="00F56412">
      <w:pPr>
        <w:rPr>
          <w:bCs/>
          <w:sz w:val="28"/>
          <w:szCs w:val="28"/>
        </w:rPr>
      </w:pPr>
      <w:r w:rsidRPr="006A1794">
        <w:rPr>
          <w:bCs/>
          <w:sz w:val="28"/>
          <w:szCs w:val="28"/>
        </w:rPr>
        <w:t>Genital Mutilation.</w:t>
      </w:r>
      <w:r w:rsidR="00F56412" w:rsidRPr="006A1794">
        <w:rPr>
          <w:bCs/>
          <w:sz w:val="28"/>
          <w:szCs w:val="28"/>
        </w:rPr>
        <w:tab/>
        <w:t xml:space="preserve">  </w:t>
      </w:r>
      <w:r w:rsidRPr="006A1794">
        <w:rPr>
          <w:bCs/>
          <w:sz w:val="28"/>
          <w:szCs w:val="28"/>
        </w:rPr>
        <w:tab/>
      </w:r>
      <w:r w:rsidRPr="006A1794">
        <w:rPr>
          <w:bCs/>
          <w:sz w:val="28"/>
          <w:szCs w:val="28"/>
        </w:rPr>
        <w:tab/>
      </w:r>
      <w:r w:rsidRPr="006A1794">
        <w:rPr>
          <w:bCs/>
          <w:sz w:val="28"/>
          <w:szCs w:val="28"/>
        </w:rPr>
        <w:tab/>
      </w:r>
      <w:r w:rsidRPr="006A1794">
        <w:rPr>
          <w:bCs/>
          <w:sz w:val="28"/>
          <w:szCs w:val="28"/>
        </w:rPr>
        <w:tab/>
      </w:r>
      <w:r w:rsidRPr="006A1794">
        <w:rPr>
          <w:bCs/>
          <w:sz w:val="28"/>
          <w:szCs w:val="28"/>
        </w:rPr>
        <w:tab/>
      </w:r>
      <w:r w:rsidR="00F56412" w:rsidRPr="006A1794">
        <w:rPr>
          <w:bCs/>
          <w:sz w:val="28"/>
          <w:szCs w:val="28"/>
        </w:rPr>
        <w:t xml:space="preserve">     </w:t>
      </w:r>
      <w:r w:rsidR="00F56412" w:rsidRPr="006A1794">
        <w:rPr>
          <w:bCs/>
          <w:sz w:val="28"/>
          <w:szCs w:val="28"/>
        </w:rPr>
        <w:tab/>
        <w:t>True</w:t>
      </w:r>
      <w:r w:rsidR="00F56412" w:rsidRPr="006A1794">
        <w:rPr>
          <w:bCs/>
          <w:sz w:val="28"/>
          <w:szCs w:val="28"/>
        </w:rPr>
        <w:tab/>
        <w:t>False</w:t>
      </w:r>
    </w:p>
    <w:p w14:paraId="5EBD42AD" w14:textId="77777777" w:rsidR="00F56412" w:rsidRPr="006A1794" w:rsidRDefault="00F56412" w:rsidP="00F56412">
      <w:pPr>
        <w:rPr>
          <w:bCs/>
          <w:sz w:val="28"/>
          <w:szCs w:val="28"/>
        </w:rPr>
      </w:pPr>
    </w:p>
    <w:p w14:paraId="1DB3CC87" w14:textId="2FCD57B0" w:rsidR="00F56412" w:rsidRPr="006A1794" w:rsidRDefault="006A1794" w:rsidP="00F56412">
      <w:pPr>
        <w:rPr>
          <w:bCs/>
          <w:sz w:val="28"/>
          <w:szCs w:val="28"/>
        </w:rPr>
      </w:pPr>
      <w:r w:rsidRPr="006A1794">
        <w:rPr>
          <w:bCs/>
          <w:sz w:val="28"/>
          <w:szCs w:val="28"/>
        </w:rPr>
        <w:t>Child trafficking is classed as child abuse.</w:t>
      </w:r>
      <w:r w:rsidR="00F56412" w:rsidRPr="006A1794">
        <w:rPr>
          <w:bCs/>
          <w:sz w:val="28"/>
          <w:szCs w:val="28"/>
        </w:rPr>
        <w:tab/>
      </w:r>
      <w:r w:rsidR="00F56412" w:rsidRPr="006A1794">
        <w:rPr>
          <w:bCs/>
          <w:sz w:val="28"/>
          <w:szCs w:val="28"/>
        </w:rPr>
        <w:tab/>
        <w:t xml:space="preserve">         True</w:t>
      </w:r>
      <w:r w:rsidR="00F56412" w:rsidRPr="006A1794">
        <w:rPr>
          <w:bCs/>
          <w:sz w:val="28"/>
          <w:szCs w:val="28"/>
        </w:rPr>
        <w:tab/>
        <w:t>False</w:t>
      </w:r>
    </w:p>
    <w:p w14:paraId="15BA1D2E" w14:textId="77777777" w:rsidR="00F56412" w:rsidRPr="006A1794" w:rsidRDefault="00F56412" w:rsidP="00F56412">
      <w:pPr>
        <w:rPr>
          <w:bCs/>
          <w:sz w:val="28"/>
          <w:szCs w:val="28"/>
        </w:rPr>
      </w:pPr>
    </w:p>
    <w:p w14:paraId="63162613" w14:textId="77777777" w:rsidR="006A1794" w:rsidRPr="006A1794" w:rsidRDefault="00B47519" w:rsidP="00F56412">
      <w:pPr>
        <w:rPr>
          <w:bCs/>
          <w:sz w:val="28"/>
          <w:szCs w:val="28"/>
        </w:rPr>
      </w:pPr>
      <w:r w:rsidRPr="006A1794">
        <w:rPr>
          <w:bCs/>
          <w:sz w:val="28"/>
          <w:szCs w:val="28"/>
        </w:rPr>
        <w:t xml:space="preserve">There are dangers for children associated with </w:t>
      </w:r>
    </w:p>
    <w:p w14:paraId="7362FF12" w14:textId="63BF8430" w:rsidR="00F56412" w:rsidRPr="006A1794" w:rsidRDefault="00B47519" w:rsidP="00F56412">
      <w:pPr>
        <w:rPr>
          <w:bCs/>
          <w:sz w:val="28"/>
          <w:szCs w:val="28"/>
        </w:rPr>
      </w:pPr>
      <w:r w:rsidRPr="006A1794">
        <w:rPr>
          <w:bCs/>
          <w:sz w:val="28"/>
          <w:szCs w:val="28"/>
        </w:rPr>
        <w:t>social media.</w:t>
      </w:r>
      <w:r w:rsidR="00F56412" w:rsidRPr="006A1794">
        <w:rPr>
          <w:bCs/>
          <w:sz w:val="28"/>
          <w:szCs w:val="28"/>
        </w:rPr>
        <w:tab/>
      </w:r>
      <w:r w:rsidR="00F56412" w:rsidRPr="006A1794">
        <w:rPr>
          <w:bCs/>
          <w:sz w:val="28"/>
          <w:szCs w:val="28"/>
        </w:rPr>
        <w:tab/>
      </w:r>
      <w:r w:rsidR="00F56412" w:rsidRPr="006A1794">
        <w:rPr>
          <w:bCs/>
          <w:sz w:val="28"/>
          <w:szCs w:val="28"/>
        </w:rPr>
        <w:tab/>
      </w:r>
      <w:r w:rsidR="00F56412" w:rsidRPr="006A1794">
        <w:rPr>
          <w:bCs/>
          <w:sz w:val="28"/>
          <w:szCs w:val="28"/>
        </w:rPr>
        <w:tab/>
      </w:r>
      <w:r w:rsidR="00F56412" w:rsidRPr="006A1794">
        <w:rPr>
          <w:bCs/>
          <w:sz w:val="28"/>
          <w:szCs w:val="28"/>
        </w:rPr>
        <w:tab/>
      </w:r>
      <w:r w:rsidR="006A1794" w:rsidRPr="006A1794">
        <w:rPr>
          <w:bCs/>
          <w:sz w:val="28"/>
          <w:szCs w:val="28"/>
        </w:rPr>
        <w:tab/>
      </w:r>
      <w:r w:rsidR="00F56412" w:rsidRPr="006A1794">
        <w:rPr>
          <w:bCs/>
          <w:sz w:val="28"/>
          <w:szCs w:val="28"/>
        </w:rPr>
        <w:tab/>
      </w:r>
      <w:r w:rsidR="00F56412" w:rsidRPr="006A1794">
        <w:rPr>
          <w:bCs/>
          <w:sz w:val="28"/>
          <w:szCs w:val="28"/>
        </w:rPr>
        <w:tab/>
        <w:t>True</w:t>
      </w:r>
      <w:r w:rsidR="00F56412" w:rsidRPr="006A1794">
        <w:rPr>
          <w:bCs/>
          <w:sz w:val="28"/>
          <w:szCs w:val="28"/>
        </w:rPr>
        <w:tab/>
        <w:t>False</w:t>
      </w:r>
    </w:p>
    <w:p w14:paraId="37E05AB0" w14:textId="77777777" w:rsidR="00F56412" w:rsidRPr="006A1794" w:rsidRDefault="00F56412" w:rsidP="00F56412">
      <w:pPr>
        <w:rPr>
          <w:bCs/>
          <w:sz w:val="28"/>
          <w:szCs w:val="28"/>
        </w:rPr>
      </w:pPr>
    </w:p>
    <w:p w14:paraId="3503E33C" w14:textId="7141BB0E" w:rsidR="00F56412" w:rsidRPr="006A1794" w:rsidRDefault="006A1794" w:rsidP="00F56412">
      <w:pPr>
        <w:rPr>
          <w:bCs/>
          <w:sz w:val="28"/>
          <w:szCs w:val="28"/>
        </w:rPr>
      </w:pPr>
      <w:r w:rsidRPr="006A1794">
        <w:rPr>
          <w:bCs/>
          <w:sz w:val="28"/>
          <w:szCs w:val="28"/>
        </w:rPr>
        <w:t>Dehydration is not one of the indicators of neglect.</w:t>
      </w:r>
      <w:r w:rsidRPr="006A1794">
        <w:rPr>
          <w:bCs/>
          <w:sz w:val="28"/>
          <w:szCs w:val="28"/>
        </w:rPr>
        <w:tab/>
      </w:r>
      <w:r w:rsidR="00F56412" w:rsidRPr="006A1794">
        <w:rPr>
          <w:bCs/>
          <w:sz w:val="28"/>
          <w:szCs w:val="28"/>
        </w:rPr>
        <w:tab/>
        <w:t>True</w:t>
      </w:r>
      <w:r w:rsidR="00F56412" w:rsidRPr="006A1794">
        <w:rPr>
          <w:bCs/>
          <w:sz w:val="28"/>
          <w:szCs w:val="28"/>
        </w:rPr>
        <w:tab/>
        <w:t>False</w:t>
      </w:r>
    </w:p>
    <w:p w14:paraId="491130FE" w14:textId="3391540B" w:rsidR="002E6033" w:rsidRDefault="002E6033" w:rsidP="00F56412">
      <w:pPr>
        <w:rPr>
          <w:bCs/>
          <w:color w:val="FF0000"/>
          <w:sz w:val="28"/>
          <w:szCs w:val="28"/>
        </w:rPr>
      </w:pPr>
    </w:p>
    <w:p w14:paraId="633901AE" w14:textId="77777777" w:rsidR="006A1794" w:rsidRPr="006A1794" w:rsidRDefault="006A1794" w:rsidP="002E6033">
      <w:pPr>
        <w:rPr>
          <w:bCs/>
          <w:sz w:val="28"/>
          <w:szCs w:val="28"/>
        </w:rPr>
      </w:pPr>
      <w:r w:rsidRPr="006A1794">
        <w:rPr>
          <w:bCs/>
          <w:sz w:val="28"/>
          <w:szCs w:val="28"/>
        </w:rPr>
        <w:t xml:space="preserve">I do not need to do anything if I am aware a child is </w:t>
      </w:r>
    </w:p>
    <w:p w14:paraId="7D2C45BD" w14:textId="0123C9BF" w:rsidR="002E6033" w:rsidRPr="006A1794" w:rsidRDefault="006A1794" w:rsidP="002E6033">
      <w:pPr>
        <w:rPr>
          <w:bCs/>
          <w:sz w:val="28"/>
          <w:szCs w:val="28"/>
        </w:rPr>
      </w:pPr>
      <w:r w:rsidRPr="006A1794">
        <w:rPr>
          <w:bCs/>
          <w:sz w:val="28"/>
          <w:szCs w:val="28"/>
        </w:rPr>
        <w:t>being radicalised.</w:t>
      </w:r>
      <w:r w:rsidR="002E6033" w:rsidRPr="006A1794">
        <w:rPr>
          <w:bCs/>
          <w:sz w:val="28"/>
          <w:szCs w:val="28"/>
        </w:rPr>
        <w:tab/>
      </w:r>
      <w:r w:rsidR="002E6033" w:rsidRPr="006A1794">
        <w:rPr>
          <w:bCs/>
          <w:sz w:val="28"/>
          <w:szCs w:val="28"/>
        </w:rPr>
        <w:tab/>
      </w:r>
      <w:r w:rsidR="002E6033" w:rsidRPr="006A1794">
        <w:rPr>
          <w:bCs/>
          <w:sz w:val="28"/>
          <w:szCs w:val="28"/>
        </w:rPr>
        <w:tab/>
      </w:r>
      <w:r w:rsidRPr="006A1794">
        <w:rPr>
          <w:bCs/>
          <w:sz w:val="28"/>
          <w:szCs w:val="28"/>
        </w:rPr>
        <w:tab/>
      </w:r>
      <w:r w:rsidRPr="006A1794">
        <w:rPr>
          <w:bCs/>
          <w:sz w:val="28"/>
          <w:szCs w:val="28"/>
        </w:rPr>
        <w:tab/>
      </w:r>
      <w:r w:rsidR="002E6033" w:rsidRPr="006A1794">
        <w:rPr>
          <w:bCs/>
          <w:sz w:val="28"/>
          <w:szCs w:val="28"/>
        </w:rPr>
        <w:tab/>
      </w:r>
      <w:r w:rsidR="002E6033" w:rsidRPr="006A1794">
        <w:rPr>
          <w:bCs/>
          <w:sz w:val="28"/>
          <w:szCs w:val="28"/>
        </w:rPr>
        <w:tab/>
        <w:t>True</w:t>
      </w:r>
      <w:r w:rsidR="002E6033" w:rsidRPr="006A1794">
        <w:rPr>
          <w:bCs/>
          <w:sz w:val="28"/>
          <w:szCs w:val="28"/>
        </w:rPr>
        <w:tab/>
        <w:t>False</w:t>
      </w:r>
    </w:p>
    <w:p w14:paraId="267C667D" w14:textId="77777777" w:rsidR="002E6033" w:rsidRPr="006A1794" w:rsidRDefault="002E6033" w:rsidP="002E6033">
      <w:pPr>
        <w:rPr>
          <w:bCs/>
          <w:sz w:val="28"/>
          <w:szCs w:val="28"/>
        </w:rPr>
      </w:pPr>
    </w:p>
    <w:p w14:paraId="0D748295" w14:textId="3AFB9DD6" w:rsidR="002E6033" w:rsidRPr="006A1794" w:rsidRDefault="006A1794" w:rsidP="002E6033">
      <w:pPr>
        <w:rPr>
          <w:bCs/>
          <w:sz w:val="28"/>
          <w:szCs w:val="28"/>
        </w:rPr>
      </w:pPr>
      <w:r w:rsidRPr="006A1794">
        <w:rPr>
          <w:bCs/>
          <w:sz w:val="28"/>
          <w:szCs w:val="28"/>
        </w:rPr>
        <w:t>I do not need to be aware of the indicators of child abuse.</w:t>
      </w:r>
      <w:r w:rsidR="002E6033" w:rsidRPr="006A1794">
        <w:rPr>
          <w:bCs/>
          <w:sz w:val="28"/>
          <w:szCs w:val="28"/>
        </w:rPr>
        <w:tab/>
        <w:t>True</w:t>
      </w:r>
      <w:r w:rsidR="002E6033" w:rsidRPr="006A1794">
        <w:rPr>
          <w:bCs/>
          <w:sz w:val="28"/>
          <w:szCs w:val="28"/>
        </w:rPr>
        <w:tab/>
        <w:t>False</w:t>
      </w:r>
    </w:p>
    <w:p w14:paraId="695206AE" w14:textId="77777777" w:rsidR="002E6033" w:rsidRPr="006A1794" w:rsidRDefault="002E6033" w:rsidP="00F56412">
      <w:pPr>
        <w:rPr>
          <w:bCs/>
          <w:sz w:val="28"/>
          <w:szCs w:val="28"/>
        </w:rPr>
      </w:pPr>
    </w:p>
    <w:p w14:paraId="0C186F96" w14:textId="77777777" w:rsidR="00F56412" w:rsidRDefault="00F56412" w:rsidP="00F56412">
      <w:pPr>
        <w:rPr>
          <w:b/>
          <w:sz w:val="28"/>
          <w:szCs w:val="28"/>
        </w:rPr>
      </w:pPr>
      <w:r w:rsidRPr="000A1CF6">
        <w:rPr>
          <w:b/>
          <w:sz w:val="28"/>
          <w:szCs w:val="28"/>
        </w:rPr>
        <w:t>You can check your answers at the rear of this learning resource</w:t>
      </w:r>
    </w:p>
    <w:p w14:paraId="6C5EC515" w14:textId="0ABBB809" w:rsidR="001A16A3" w:rsidRDefault="001A16A3" w:rsidP="001A16A3">
      <w:pPr>
        <w:ind w:left="360"/>
        <w:rPr>
          <w:bCs/>
          <w:sz w:val="28"/>
          <w:szCs w:val="28"/>
        </w:rPr>
      </w:pPr>
    </w:p>
    <w:p w14:paraId="5E8FD90E" w14:textId="4F86D93C" w:rsidR="001A16A3" w:rsidRDefault="001A16A3" w:rsidP="001A16A3">
      <w:pPr>
        <w:ind w:left="360"/>
        <w:rPr>
          <w:bCs/>
          <w:sz w:val="28"/>
          <w:szCs w:val="28"/>
        </w:rPr>
      </w:pPr>
    </w:p>
    <w:p w14:paraId="0348A2E6" w14:textId="149E0BB4" w:rsidR="001A16A3" w:rsidRDefault="001A16A3" w:rsidP="001A16A3">
      <w:pPr>
        <w:ind w:left="360"/>
        <w:rPr>
          <w:bCs/>
          <w:sz w:val="28"/>
          <w:szCs w:val="28"/>
        </w:rPr>
      </w:pPr>
    </w:p>
    <w:p w14:paraId="0E33AA13" w14:textId="6F104F6D" w:rsidR="001A16A3" w:rsidRDefault="001A16A3" w:rsidP="001A16A3">
      <w:pPr>
        <w:ind w:left="360"/>
        <w:rPr>
          <w:bCs/>
          <w:sz w:val="28"/>
          <w:szCs w:val="28"/>
        </w:rPr>
      </w:pPr>
    </w:p>
    <w:p w14:paraId="5FC3EF19" w14:textId="7AB87E80" w:rsidR="001A16A3" w:rsidRDefault="001A16A3" w:rsidP="001A16A3">
      <w:pPr>
        <w:ind w:left="360"/>
        <w:rPr>
          <w:bCs/>
          <w:sz w:val="28"/>
          <w:szCs w:val="28"/>
        </w:rPr>
      </w:pPr>
    </w:p>
    <w:p w14:paraId="12D9EE56" w14:textId="4D991A34" w:rsidR="001A16A3" w:rsidRDefault="001A16A3" w:rsidP="001A16A3">
      <w:pPr>
        <w:ind w:left="360"/>
        <w:rPr>
          <w:bCs/>
          <w:sz w:val="28"/>
          <w:szCs w:val="28"/>
        </w:rPr>
      </w:pPr>
    </w:p>
    <w:p w14:paraId="058F293E" w14:textId="602DD5A9" w:rsidR="001A16A3" w:rsidRDefault="001A16A3" w:rsidP="001A16A3">
      <w:pPr>
        <w:ind w:left="360"/>
        <w:rPr>
          <w:bCs/>
          <w:sz w:val="28"/>
          <w:szCs w:val="28"/>
        </w:rPr>
      </w:pPr>
    </w:p>
    <w:p w14:paraId="596A9FB1" w14:textId="6A7D2755" w:rsidR="001A16A3" w:rsidRDefault="001A16A3" w:rsidP="001A16A3">
      <w:pPr>
        <w:ind w:left="360"/>
        <w:rPr>
          <w:bCs/>
          <w:sz w:val="28"/>
          <w:szCs w:val="28"/>
        </w:rPr>
      </w:pPr>
    </w:p>
    <w:p w14:paraId="7D55FEAF" w14:textId="5484C952" w:rsidR="001A16A3" w:rsidRPr="001A16A3" w:rsidRDefault="001A16A3" w:rsidP="001A16A3">
      <w:pPr>
        <w:ind w:left="360"/>
        <w:jc w:val="center"/>
        <w:rPr>
          <w:b/>
          <w:sz w:val="28"/>
          <w:szCs w:val="28"/>
        </w:rPr>
      </w:pPr>
      <w:r w:rsidRPr="001A16A3">
        <w:rPr>
          <w:b/>
          <w:sz w:val="28"/>
          <w:szCs w:val="28"/>
        </w:rPr>
        <w:lastRenderedPageBreak/>
        <w:t>RESPONDING AND REPORTING</w:t>
      </w:r>
    </w:p>
    <w:p w14:paraId="2E642FA6" w14:textId="77777777" w:rsidR="001A16A3" w:rsidRDefault="001A16A3" w:rsidP="001A16A3">
      <w:pPr>
        <w:ind w:left="360"/>
        <w:rPr>
          <w:bCs/>
          <w:sz w:val="28"/>
          <w:szCs w:val="28"/>
        </w:rPr>
      </w:pPr>
    </w:p>
    <w:p w14:paraId="2CDF6BBE" w14:textId="77777777" w:rsidR="00F56412" w:rsidRDefault="001A16A3" w:rsidP="001A16A3">
      <w:pPr>
        <w:ind w:left="360"/>
        <w:rPr>
          <w:bCs/>
          <w:sz w:val="28"/>
          <w:szCs w:val="28"/>
        </w:rPr>
      </w:pPr>
      <w:r w:rsidRPr="001A16A3">
        <w:rPr>
          <w:bCs/>
          <w:sz w:val="28"/>
          <w:szCs w:val="28"/>
        </w:rPr>
        <w:t xml:space="preserve">All staff who are accredited or contracted by them to provide a service, have a duty to report any allegations or suspicions of the child abuse or potential child abuse to their immediate manager. </w:t>
      </w:r>
    </w:p>
    <w:p w14:paraId="1CF4E666" w14:textId="77777777" w:rsidR="00F56412" w:rsidRDefault="00F56412" w:rsidP="001A16A3">
      <w:pPr>
        <w:ind w:left="360"/>
        <w:rPr>
          <w:bCs/>
          <w:sz w:val="28"/>
          <w:szCs w:val="28"/>
        </w:rPr>
      </w:pPr>
    </w:p>
    <w:p w14:paraId="4F387D46" w14:textId="12352C65" w:rsidR="00F56412" w:rsidRDefault="001A16A3" w:rsidP="001A16A3">
      <w:pPr>
        <w:ind w:left="360"/>
        <w:rPr>
          <w:bCs/>
          <w:sz w:val="28"/>
          <w:szCs w:val="28"/>
        </w:rPr>
      </w:pPr>
      <w:r w:rsidRPr="001A16A3">
        <w:rPr>
          <w:bCs/>
          <w:sz w:val="28"/>
          <w:szCs w:val="28"/>
        </w:rPr>
        <w:t>If staff think that their manager is colluding with the abuse or not taking it seriously, they should report their concerns directly to the duty manager at the Local Authority’s Children’s Services Team.</w:t>
      </w:r>
    </w:p>
    <w:p w14:paraId="448FFE1D" w14:textId="77777777" w:rsidR="00F56412" w:rsidRDefault="001A16A3" w:rsidP="001A16A3">
      <w:pPr>
        <w:ind w:left="360"/>
        <w:rPr>
          <w:bCs/>
          <w:sz w:val="28"/>
          <w:szCs w:val="28"/>
        </w:rPr>
      </w:pPr>
      <w:r w:rsidRPr="001A16A3">
        <w:rPr>
          <w:bCs/>
          <w:sz w:val="28"/>
          <w:szCs w:val="28"/>
        </w:rPr>
        <w:t xml:space="preserve">Additionally, they could follow the 'whistle-blowing’ procedures in their own organisation. </w:t>
      </w:r>
    </w:p>
    <w:p w14:paraId="2549364E" w14:textId="77777777" w:rsidR="00F56412" w:rsidRDefault="00F56412" w:rsidP="001A16A3">
      <w:pPr>
        <w:ind w:left="360"/>
        <w:rPr>
          <w:bCs/>
          <w:sz w:val="28"/>
          <w:szCs w:val="28"/>
        </w:rPr>
      </w:pPr>
    </w:p>
    <w:p w14:paraId="3204785A" w14:textId="37D591AE" w:rsidR="00F56412" w:rsidRDefault="001A16A3" w:rsidP="001A16A3">
      <w:pPr>
        <w:ind w:left="360"/>
        <w:rPr>
          <w:bCs/>
          <w:sz w:val="28"/>
          <w:szCs w:val="28"/>
        </w:rPr>
      </w:pPr>
      <w:r w:rsidRPr="001A16A3">
        <w:rPr>
          <w:bCs/>
          <w:sz w:val="28"/>
          <w:szCs w:val="28"/>
        </w:rPr>
        <w:t xml:space="preserve">If a child is in immediate danger or in need of urgent medical attention, action must be taken to ensure their immediate safety and well-being. This may include calling the appropriate emergency services and suspending staff. If there is reason to believe a serious crime has been committed the Police should be called immediately and the </w:t>
      </w:r>
      <w:r w:rsidR="00F56412" w:rsidRPr="001A16A3">
        <w:rPr>
          <w:bCs/>
          <w:sz w:val="28"/>
          <w:szCs w:val="28"/>
        </w:rPr>
        <w:t>incident,</w:t>
      </w:r>
      <w:r w:rsidRPr="001A16A3">
        <w:rPr>
          <w:bCs/>
          <w:sz w:val="28"/>
          <w:szCs w:val="28"/>
        </w:rPr>
        <w:t xml:space="preserve"> then referred to the appropriate Local Authority Children’s Services team. In cases involving physical or sexual abuse care must be taken to preserve evidence. </w:t>
      </w:r>
    </w:p>
    <w:p w14:paraId="75AAD9C9" w14:textId="77777777" w:rsidR="00F56412" w:rsidRDefault="00F56412" w:rsidP="001A16A3">
      <w:pPr>
        <w:ind w:left="360"/>
        <w:rPr>
          <w:bCs/>
          <w:sz w:val="28"/>
          <w:szCs w:val="28"/>
        </w:rPr>
      </w:pPr>
    </w:p>
    <w:p w14:paraId="3C36540D" w14:textId="77777777" w:rsidR="00F56412" w:rsidRDefault="001A16A3" w:rsidP="001A16A3">
      <w:pPr>
        <w:ind w:left="360"/>
        <w:rPr>
          <w:bCs/>
          <w:sz w:val="28"/>
          <w:szCs w:val="28"/>
        </w:rPr>
      </w:pPr>
      <w:r w:rsidRPr="001A16A3">
        <w:rPr>
          <w:bCs/>
          <w:sz w:val="28"/>
          <w:szCs w:val="28"/>
        </w:rPr>
        <w:t xml:space="preserve">You may be made aware of a possible child abuse by verbal disclosure by the victim or perpetrator, through your own observations, or by a </w:t>
      </w:r>
      <w:r w:rsidR="00F56412" w:rsidRPr="001A16A3">
        <w:rPr>
          <w:bCs/>
          <w:sz w:val="28"/>
          <w:szCs w:val="28"/>
        </w:rPr>
        <w:t>third-party</w:t>
      </w:r>
      <w:r w:rsidRPr="001A16A3">
        <w:rPr>
          <w:bCs/>
          <w:sz w:val="28"/>
          <w:szCs w:val="28"/>
        </w:rPr>
        <w:t xml:space="preserve"> report. </w:t>
      </w:r>
    </w:p>
    <w:p w14:paraId="2D011DD1" w14:textId="77777777" w:rsidR="00F56412" w:rsidRDefault="00F56412" w:rsidP="001A16A3">
      <w:pPr>
        <w:ind w:left="360"/>
        <w:rPr>
          <w:bCs/>
          <w:sz w:val="28"/>
          <w:szCs w:val="28"/>
        </w:rPr>
      </w:pPr>
    </w:p>
    <w:p w14:paraId="544DCFF6" w14:textId="71A85533" w:rsidR="00F56412" w:rsidRDefault="001A16A3" w:rsidP="001A16A3">
      <w:pPr>
        <w:ind w:left="360"/>
        <w:rPr>
          <w:bCs/>
          <w:sz w:val="28"/>
          <w:szCs w:val="28"/>
        </w:rPr>
      </w:pPr>
      <w:r w:rsidRPr="001A16A3">
        <w:rPr>
          <w:bCs/>
          <w:sz w:val="28"/>
          <w:szCs w:val="28"/>
        </w:rPr>
        <w:t>Whatever the source, it is important for you to:</w:t>
      </w:r>
    </w:p>
    <w:p w14:paraId="70AECB21" w14:textId="77777777" w:rsidR="00F56412" w:rsidRDefault="00F56412" w:rsidP="001A16A3">
      <w:pPr>
        <w:ind w:left="360"/>
        <w:rPr>
          <w:bCs/>
          <w:sz w:val="28"/>
          <w:szCs w:val="28"/>
        </w:rPr>
      </w:pPr>
    </w:p>
    <w:p w14:paraId="2EC79F09" w14:textId="77777777" w:rsidR="00F56412" w:rsidRPr="00F56412" w:rsidRDefault="001A16A3" w:rsidP="00F56412">
      <w:pPr>
        <w:pStyle w:val="ListParagraph"/>
        <w:numPr>
          <w:ilvl w:val="0"/>
          <w:numId w:val="45"/>
        </w:numPr>
        <w:rPr>
          <w:bCs/>
          <w:color w:val="000000"/>
          <w:sz w:val="28"/>
          <w:szCs w:val="28"/>
        </w:rPr>
      </w:pPr>
      <w:r w:rsidRPr="00F56412">
        <w:rPr>
          <w:bCs/>
          <w:sz w:val="28"/>
          <w:szCs w:val="28"/>
        </w:rPr>
        <w:t>Remain calm and try not to show any shock or disbelief</w:t>
      </w:r>
    </w:p>
    <w:p w14:paraId="17A2B06A" w14:textId="77777777" w:rsidR="00F56412" w:rsidRPr="00F56412" w:rsidRDefault="00F56412" w:rsidP="00F56412">
      <w:pPr>
        <w:pStyle w:val="ListParagraph"/>
        <w:numPr>
          <w:ilvl w:val="0"/>
          <w:numId w:val="45"/>
        </w:numPr>
        <w:rPr>
          <w:bCs/>
          <w:color w:val="000000"/>
          <w:sz w:val="28"/>
          <w:szCs w:val="28"/>
        </w:rPr>
      </w:pPr>
      <w:r w:rsidRPr="00F56412">
        <w:rPr>
          <w:bCs/>
          <w:sz w:val="28"/>
          <w:szCs w:val="28"/>
        </w:rPr>
        <w:t>Listen very carefully to what is said</w:t>
      </w:r>
    </w:p>
    <w:p w14:paraId="06024BC3" w14:textId="77777777" w:rsidR="00F56412" w:rsidRPr="00F56412" w:rsidRDefault="00F56412" w:rsidP="00F56412">
      <w:pPr>
        <w:pStyle w:val="ListParagraph"/>
        <w:numPr>
          <w:ilvl w:val="0"/>
          <w:numId w:val="45"/>
        </w:numPr>
        <w:rPr>
          <w:bCs/>
          <w:color w:val="000000"/>
          <w:sz w:val="28"/>
          <w:szCs w:val="28"/>
        </w:rPr>
      </w:pPr>
      <w:r w:rsidRPr="00F56412">
        <w:rPr>
          <w:bCs/>
          <w:sz w:val="28"/>
          <w:szCs w:val="28"/>
        </w:rPr>
        <w:t>Demonstrate a sympathetic approach by acknowledging regret and concern that this has happened</w:t>
      </w:r>
    </w:p>
    <w:p w14:paraId="6819747A" w14:textId="77777777" w:rsidR="00F56412" w:rsidRPr="00F56412" w:rsidRDefault="00F56412" w:rsidP="00F56412">
      <w:pPr>
        <w:pStyle w:val="ListParagraph"/>
        <w:numPr>
          <w:ilvl w:val="0"/>
          <w:numId w:val="45"/>
        </w:numPr>
        <w:rPr>
          <w:bCs/>
          <w:color w:val="000000"/>
          <w:sz w:val="28"/>
          <w:szCs w:val="28"/>
        </w:rPr>
      </w:pPr>
      <w:r w:rsidRPr="00F56412">
        <w:rPr>
          <w:bCs/>
          <w:sz w:val="28"/>
          <w:szCs w:val="28"/>
        </w:rPr>
        <w:t xml:space="preserve">Reassure the child by telling them that; they have done the right thing by sharing the information with you; you are treating the information seriously; and that the abuse is not their fault (if the information is being shared by the Victim') </w:t>
      </w:r>
    </w:p>
    <w:p w14:paraId="4B330EF9" w14:textId="77777777" w:rsidR="00F56412" w:rsidRPr="00F56412" w:rsidRDefault="00F56412" w:rsidP="00F56412">
      <w:pPr>
        <w:pStyle w:val="ListParagraph"/>
        <w:numPr>
          <w:ilvl w:val="0"/>
          <w:numId w:val="45"/>
        </w:numPr>
        <w:rPr>
          <w:bCs/>
          <w:color w:val="000000"/>
          <w:sz w:val="28"/>
          <w:szCs w:val="28"/>
        </w:rPr>
      </w:pPr>
      <w:r w:rsidRPr="00F56412">
        <w:rPr>
          <w:bCs/>
          <w:sz w:val="28"/>
          <w:szCs w:val="28"/>
        </w:rPr>
        <w:t xml:space="preserve">Explain that you are required to share the information with your line manager, but not with other staff or other children </w:t>
      </w:r>
    </w:p>
    <w:p w14:paraId="48368281" w14:textId="77777777" w:rsidR="00F56412" w:rsidRPr="00F56412" w:rsidRDefault="00F56412" w:rsidP="00F56412">
      <w:pPr>
        <w:pStyle w:val="ListParagraph"/>
        <w:numPr>
          <w:ilvl w:val="0"/>
          <w:numId w:val="45"/>
        </w:numPr>
        <w:rPr>
          <w:bCs/>
          <w:color w:val="000000"/>
          <w:sz w:val="28"/>
          <w:szCs w:val="28"/>
        </w:rPr>
      </w:pPr>
      <w:r w:rsidRPr="00F56412">
        <w:rPr>
          <w:bCs/>
          <w:sz w:val="28"/>
          <w:szCs w:val="28"/>
        </w:rPr>
        <w:t xml:space="preserve">Reassure the child that any further investigation will be conducted sensitively and with their full involvement, wherever possible </w:t>
      </w:r>
    </w:p>
    <w:p w14:paraId="2A1C8274" w14:textId="77777777" w:rsidR="00F56412" w:rsidRPr="00F56412" w:rsidRDefault="00F56412" w:rsidP="00F56412">
      <w:pPr>
        <w:pStyle w:val="ListParagraph"/>
        <w:numPr>
          <w:ilvl w:val="0"/>
          <w:numId w:val="45"/>
        </w:numPr>
        <w:rPr>
          <w:bCs/>
          <w:color w:val="000000"/>
          <w:sz w:val="28"/>
          <w:szCs w:val="28"/>
        </w:rPr>
      </w:pPr>
      <w:r w:rsidRPr="00F56412">
        <w:rPr>
          <w:bCs/>
          <w:sz w:val="28"/>
          <w:szCs w:val="28"/>
        </w:rPr>
        <w:t xml:space="preserve">Reassure the child that steps will be taken to support and, where appropriate, protect them in the future. </w:t>
      </w:r>
    </w:p>
    <w:p w14:paraId="0AF76BD8" w14:textId="77777777" w:rsidR="00F56412" w:rsidRDefault="00F56412" w:rsidP="00F56412">
      <w:pPr>
        <w:rPr>
          <w:bCs/>
          <w:sz w:val="28"/>
          <w:szCs w:val="28"/>
        </w:rPr>
      </w:pPr>
      <w:r w:rsidRPr="00F56412">
        <w:rPr>
          <w:bCs/>
          <w:sz w:val="28"/>
          <w:szCs w:val="28"/>
        </w:rPr>
        <w:lastRenderedPageBreak/>
        <w:t xml:space="preserve">If concerns are raised by your own observations, it may be necessary to establish the cause by asking open-ended questions: e.g. "That's a nasty bruise: How did that happen?" </w:t>
      </w:r>
    </w:p>
    <w:p w14:paraId="46F09EBB" w14:textId="77777777" w:rsidR="00F56412" w:rsidRDefault="00F56412" w:rsidP="00F56412">
      <w:pPr>
        <w:rPr>
          <w:bCs/>
          <w:sz w:val="28"/>
          <w:szCs w:val="28"/>
        </w:rPr>
      </w:pPr>
    </w:p>
    <w:p w14:paraId="71049715" w14:textId="77777777" w:rsidR="00F56412" w:rsidRDefault="00F56412" w:rsidP="00F56412">
      <w:pPr>
        <w:rPr>
          <w:bCs/>
          <w:sz w:val="28"/>
          <w:szCs w:val="28"/>
        </w:rPr>
      </w:pPr>
      <w:r w:rsidRPr="00F56412">
        <w:rPr>
          <w:bCs/>
          <w:sz w:val="28"/>
          <w:szCs w:val="28"/>
        </w:rPr>
        <w:t xml:space="preserve">You must not: </w:t>
      </w:r>
    </w:p>
    <w:p w14:paraId="1D4D6C56" w14:textId="77777777" w:rsidR="00F56412" w:rsidRDefault="00F56412" w:rsidP="00F56412">
      <w:pPr>
        <w:rPr>
          <w:bCs/>
          <w:sz w:val="28"/>
          <w:szCs w:val="28"/>
        </w:rPr>
      </w:pPr>
    </w:p>
    <w:p w14:paraId="0C803B43" w14:textId="77777777" w:rsidR="00F56412" w:rsidRPr="00F56412" w:rsidRDefault="00F56412" w:rsidP="00F56412">
      <w:pPr>
        <w:pStyle w:val="ListParagraph"/>
        <w:numPr>
          <w:ilvl w:val="0"/>
          <w:numId w:val="46"/>
        </w:numPr>
        <w:rPr>
          <w:bCs/>
          <w:color w:val="000000"/>
          <w:sz w:val="28"/>
          <w:szCs w:val="28"/>
        </w:rPr>
      </w:pPr>
      <w:r w:rsidRPr="00F56412">
        <w:rPr>
          <w:bCs/>
          <w:sz w:val="28"/>
          <w:szCs w:val="28"/>
        </w:rPr>
        <w:t>Press the child for more details. This may be done during any subsequent investigation, so it is important to avoid unnecessary stress and repetition for the child concerned</w:t>
      </w:r>
    </w:p>
    <w:p w14:paraId="13C3031F" w14:textId="77777777" w:rsidR="00F56412" w:rsidRPr="00F56412" w:rsidRDefault="00F56412" w:rsidP="00F56412">
      <w:pPr>
        <w:pStyle w:val="ListParagraph"/>
        <w:numPr>
          <w:ilvl w:val="0"/>
          <w:numId w:val="46"/>
        </w:numPr>
        <w:rPr>
          <w:bCs/>
          <w:color w:val="000000"/>
          <w:sz w:val="28"/>
          <w:szCs w:val="28"/>
        </w:rPr>
      </w:pPr>
      <w:r w:rsidRPr="00F56412">
        <w:rPr>
          <w:bCs/>
          <w:sz w:val="28"/>
          <w:szCs w:val="28"/>
        </w:rPr>
        <w:t xml:space="preserve">Promise to keep secrets Make promises you are unable to keep </w:t>
      </w:r>
    </w:p>
    <w:p w14:paraId="0163054C" w14:textId="03314224" w:rsidR="00F56412" w:rsidRPr="00F56412" w:rsidRDefault="00F56412" w:rsidP="00F56412">
      <w:pPr>
        <w:pStyle w:val="ListParagraph"/>
        <w:numPr>
          <w:ilvl w:val="0"/>
          <w:numId w:val="46"/>
        </w:numPr>
        <w:rPr>
          <w:bCs/>
          <w:color w:val="000000"/>
          <w:sz w:val="28"/>
          <w:szCs w:val="28"/>
        </w:rPr>
      </w:pPr>
      <w:r w:rsidRPr="00F56412">
        <w:rPr>
          <w:bCs/>
          <w:sz w:val="28"/>
          <w:szCs w:val="28"/>
        </w:rPr>
        <w:t>Be judgmental, e.g. "Why didn't you try and stop them?"</w:t>
      </w:r>
    </w:p>
    <w:p w14:paraId="2B44CFCA" w14:textId="77777777" w:rsidR="00F56412" w:rsidRPr="00F56412" w:rsidRDefault="00F56412" w:rsidP="00F56412">
      <w:pPr>
        <w:pStyle w:val="ListParagraph"/>
        <w:numPr>
          <w:ilvl w:val="0"/>
          <w:numId w:val="46"/>
        </w:numPr>
        <w:rPr>
          <w:bCs/>
          <w:color w:val="000000"/>
          <w:sz w:val="28"/>
          <w:szCs w:val="28"/>
        </w:rPr>
      </w:pPr>
      <w:r w:rsidRPr="00F56412">
        <w:rPr>
          <w:bCs/>
          <w:sz w:val="28"/>
          <w:szCs w:val="28"/>
        </w:rPr>
        <w:t xml:space="preserve">Stop a child who is freely recalling significant events </w:t>
      </w:r>
    </w:p>
    <w:p w14:paraId="3FF9D5E5" w14:textId="730E666B" w:rsidR="00F56412" w:rsidRPr="00F56412" w:rsidRDefault="00F56412" w:rsidP="00F56412">
      <w:pPr>
        <w:pStyle w:val="ListParagraph"/>
        <w:numPr>
          <w:ilvl w:val="0"/>
          <w:numId w:val="46"/>
        </w:numPr>
        <w:rPr>
          <w:bCs/>
          <w:color w:val="000000"/>
          <w:sz w:val="28"/>
          <w:szCs w:val="28"/>
        </w:rPr>
      </w:pPr>
      <w:r w:rsidRPr="00F56412">
        <w:rPr>
          <w:bCs/>
          <w:sz w:val="28"/>
          <w:szCs w:val="28"/>
        </w:rPr>
        <w:t xml:space="preserve">Break the confidentiality agreed between the child disclosing the information, </w:t>
      </w:r>
      <w:r w:rsidR="003213C0" w:rsidRPr="00F56412">
        <w:rPr>
          <w:bCs/>
          <w:sz w:val="28"/>
          <w:szCs w:val="28"/>
        </w:rPr>
        <w:t>yourself,</w:t>
      </w:r>
      <w:r w:rsidRPr="00F56412">
        <w:rPr>
          <w:bCs/>
          <w:sz w:val="28"/>
          <w:szCs w:val="28"/>
        </w:rPr>
        <w:t xml:space="preserve"> and your line manager. </w:t>
      </w:r>
    </w:p>
    <w:p w14:paraId="178A0940" w14:textId="77777777" w:rsidR="00F56412" w:rsidRDefault="00F56412" w:rsidP="00F56412">
      <w:pPr>
        <w:rPr>
          <w:bCs/>
          <w:sz w:val="28"/>
          <w:szCs w:val="28"/>
        </w:rPr>
      </w:pPr>
    </w:p>
    <w:p w14:paraId="5D4378BB" w14:textId="77777777" w:rsidR="00F56412" w:rsidRDefault="00F56412" w:rsidP="00F56412">
      <w:pPr>
        <w:rPr>
          <w:bCs/>
          <w:sz w:val="28"/>
          <w:szCs w:val="28"/>
        </w:rPr>
      </w:pPr>
      <w:r w:rsidRPr="00F56412">
        <w:rPr>
          <w:bCs/>
          <w:sz w:val="28"/>
          <w:szCs w:val="28"/>
        </w:rPr>
        <w:t xml:space="preserve">If they see, hear about or suspect child abuse, they have a duty to report the information to your line manager, Designated Safeguarding Children’s Officer, or to the Police as soon as possible. </w:t>
      </w:r>
    </w:p>
    <w:p w14:paraId="1E243C48" w14:textId="77777777" w:rsidR="00F56412" w:rsidRDefault="00F56412" w:rsidP="00F56412">
      <w:pPr>
        <w:rPr>
          <w:bCs/>
          <w:sz w:val="28"/>
          <w:szCs w:val="28"/>
        </w:rPr>
      </w:pPr>
    </w:p>
    <w:p w14:paraId="38EB49D8" w14:textId="77777777" w:rsidR="00F56412" w:rsidRDefault="00F56412" w:rsidP="00F56412">
      <w:pPr>
        <w:rPr>
          <w:b/>
          <w:sz w:val="28"/>
          <w:szCs w:val="28"/>
        </w:rPr>
      </w:pPr>
      <w:r w:rsidRPr="00F56412">
        <w:rPr>
          <w:b/>
          <w:sz w:val="28"/>
          <w:szCs w:val="28"/>
        </w:rPr>
        <w:t>Recording</w:t>
      </w:r>
    </w:p>
    <w:p w14:paraId="20A3EA60" w14:textId="4B633B6B" w:rsidR="00F56412" w:rsidRDefault="00F56412" w:rsidP="00F56412">
      <w:pPr>
        <w:rPr>
          <w:bCs/>
          <w:sz w:val="28"/>
          <w:szCs w:val="28"/>
        </w:rPr>
      </w:pPr>
      <w:r w:rsidRPr="00F56412">
        <w:rPr>
          <w:bCs/>
          <w:sz w:val="28"/>
          <w:szCs w:val="28"/>
        </w:rPr>
        <w:t xml:space="preserve"> </w:t>
      </w:r>
    </w:p>
    <w:p w14:paraId="3B267730" w14:textId="77777777" w:rsidR="00F56412" w:rsidRDefault="00F56412" w:rsidP="00F56412">
      <w:pPr>
        <w:rPr>
          <w:bCs/>
          <w:sz w:val="28"/>
          <w:szCs w:val="28"/>
        </w:rPr>
      </w:pPr>
      <w:r w:rsidRPr="00F56412">
        <w:rPr>
          <w:bCs/>
          <w:sz w:val="28"/>
          <w:szCs w:val="28"/>
        </w:rPr>
        <w:t xml:space="preserve">Your organisation will have its own Safeguarding Children Policy and will follow local guidance. Your manager or Designated Safeguarding Children’s Officer will ensure that a signed record of the allegation is made as soon as possible within the organisations recording system. The recording will include an accurate, detailed record of what was said to the member of staff or volunteer by the child, any significant conversations and what was observed. You may also have to complete a body map. </w:t>
      </w:r>
    </w:p>
    <w:p w14:paraId="0BFE78BC" w14:textId="77777777" w:rsidR="00F56412" w:rsidRDefault="00F56412" w:rsidP="00F56412">
      <w:pPr>
        <w:rPr>
          <w:bCs/>
          <w:sz w:val="28"/>
          <w:szCs w:val="28"/>
        </w:rPr>
      </w:pPr>
    </w:p>
    <w:p w14:paraId="5BEC13D1" w14:textId="77777777" w:rsidR="00F56412" w:rsidRDefault="00F56412" w:rsidP="00F56412">
      <w:pPr>
        <w:rPr>
          <w:bCs/>
          <w:sz w:val="28"/>
          <w:szCs w:val="28"/>
        </w:rPr>
      </w:pPr>
      <w:r w:rsidRPr="00F56412">
        <w:rPr>
          <w:bCs/>
          <w:sz w:val="28"/>
          <w:szCs w:val="28"/>
        </w:rPr>
        <w:t>If you are not in the workplace you must report your concerns to your local authority who have a duty to respond to your concern and investigate them. If you make a referral to social care by the phone you are required to follow with a completed referral form within 48 hours.</w:t>
      </w:r>
    </w:p>
    <w:p w14:paraId="2C0DD9F9" w14:textId="77777777" w:rsidR="00F56412" w:rsidRDefault="00F56412" w:rsidP="00F56412">
      <w:pPr>
        <w:rPr>
          <w:bCs/>
          <w:sz w:val="28"/>
          <w:szCs w:val="28"/>
        </w:rPr>
      </w:pPr>
    </w:p>
    <w:p w14:paraId="02089D16" w14:textId="77777777" w:rsidR="00774976" w:rsidRDefault="00F56412" w:rsidP="00F56412">
      <w:pPr>
        <w:rPr>
          <w:bCs/>
          <w:sz w:val="28"/>
          <w:szCs w:val="28"/>
        </w:rPr>
      </w:pPr>
      <w:r w:rsidRPr="00F56412">
        <w:rPr>
          <w:bCs/>
          <w:sz w:val="28"/>
          <w:szCs w:val="28"/>
        </w:rPr>
        <w:t>Once you have reported your concerns or suspicions to the relevant person you must document in the following way</w:t>
      </w:r>
      <w:r>
        <w:rPr>
          <w:bCs/>
          <w:sz w:val="28"/>
          <w:szCs w:val="28"/>
        </w:rPr>
        <w:t>:</w:t>
      </w:r>
    </w:p>
    <w:p w14:paraId="6888A8DA" w14:textId="77777777" w:rsidR="00774976" w:rsidRDefault="00774976" w:rsidP="00F56412">
      <w:pPr>
        <w:rPr>
          <w:bCs/>
          <w:sz w:val="28"/>
          <w:szCs w:val="28"/>
        </w:rPr>
      </w:pPr>
    </w:p>
    <w:p w14:paraId="316E2790" w14:textId="77777777" w:rsidR="00774976" w:rsidRDefault="00F56412" w:rsidP="00F56412">
      <w:pPr>
        <w:pStyle w:val="ListParagraph"/>
        <w:numPr>
          <w:ilvl w:val="0"/>
          <w:numId w:val="47"/>
        </w:numPr>
        <w:rPr>
          <w:bCs/>
          <w:sz w:val="28"/>
          <w:szCs w:val="28"/>
        </w:rPr>
      </w:pPr>
      <w:r w:rsidRPr="00774976">
        <w:rPr>
          <w:bCs/>
          <w:sz w:val="28"/>
          <w:szCs w:val="28"/>
        </w:rPr>
        <w:t>Complete the relevant paperwork for your organisation, this must be in a black pen</w:t>
      </w:r>
    </w:p>
    <w:p w14:paraId="6AE94F97" w14:textId="77777777" w:rsidR="00774976" w:rsidRDefault="00F56412" w:rsidP="00F56412">
      <w:pPr>
        <w:pStyle w:val="ListParagraph"/>
        <w:numPr>
          <w:ilvl w:val="0"/>
          <w:numId w:val="47"/>
        </w:numPr>
        <w:rPr>
          <w:bCs/>
          <w:sz w:val="28"/>
          <w:szCs w:val="28"/>
        </w:rPr>
      </w:pPr>
      <w:r w:rsidRPr="00774976">
        <w:rPr>
          <w:bCs/>
          <w:sz w:val="28"/>
          <w:szCs w:val="28"/>
        </w:rPr>
        <w:t>Consider confidentiality</w:t>
      </w:r>
      <w:r w:rsidR="00774976" w:rsidRPr="00774976">
        <w:rPr>
          <w:bCs/>
          <w:sz w:val="28"/>
          <w:szCs w:val="28"/>
        </w:rPr>
        <w:t xml:space="preserve"> </w:t>
      </w:r>
    </w:p>
    <w:p w14:paraId="347EF19B" w14:textId="6E03A143" w:rsidR="00774976" w:rsidRDefault="00774976" w:rsidP="00F56412">
      <w:pPr>
        <w:pStyle w:val="ListParagraph"/>
        <w:numPr>
          <w:ilvl w:val="0"/>
          <w:numId w:val="47"/>
        </w:numPr>
        <w:rPr>
          <w:bCs/>
          <w:sz w:val="28"/>
          <w:szCs w:val="28"/>
        </w:rPr>
      </w:pPr>
      <w:r w:rsidRPr="00774976">
        <w:rPr>
          <w:bCs/>
          <w:sz w:val="28"/>
          <w:szCs w:val="28"/>
        </w:rPr>
        <w:t xml:space="preserve">Record if you saw the event, or when the allegation was made including the date, </w:t>
      </w:r>
      <w:r w:rsidR="003213C0" w:rsidRPr="00774976">
        <w:rPr>
          <w:bCs/>
          <w:sz w:val="28"/>
          <w:szCs w:val="28"/>
        </w:rPr>
        <w:t>time,</w:t>
      </w:r>
      <w:r w:rsidRPr="00774976">
        <w:rPr>
          <w:bCs/>
          <w:sz w:val="28"/>
          <w:szCs w:val="28"/>
        </w:rPr>
        <w:t xml:space="preserve"> and place </w:t>
      </w:r>
    </w:p>
    <w:p w14:paraId="3F73D4D1" w14:textId="77777777" w:rsidR="00774976" w:rsidRDefault="00774976" w:rsidP="00F56412">
      <w:pPr>
        <w:pStyle w:val="ListParagraph"/>
        <w:numPr>
          <w:ilvl w:val="0"/>
          <w:numId w:val="47"/>
        </w:numPr>
        <w:rPr>
          <w:bCs/>
          <w:sz w:val="28"/>
          <w:szCs w:val="28"/>
        </w:rPr>
      </w:pPr>
      <w:r w:rsidRPr="00774976">
        <w:rPr>
          <w:bCs/>
          <w:sz w:val="28"/>
          <w:szCs w:val="28"/>
        </w:rPr>
        <w:lastRenderedPageBreak/>
        <w:t>Record exactly what was said, using their words, and by whom, this must not include your own opinion</w:t>
      </w:r>
    </w:p>
    <w:p w14:paraId="0C4C2A03" w14:textId="77777777" w:rsidR="00774976" w:rsidRDefault="00774976" w:rsidP="00F56412">
      <w:pPr>
        <w:pStyle w:val="ListParagraph"/>
        <w:numPr>
          <w:ilvl w:val="0"/>
          <w:numId w:val="47"/>
        </w:numPr>
        <w:rPr>
          <w:bCs/>
          <w:sz w:val="28"/>
          <w:szCs w:val="28"/>
        </w:rPr>
      </w:pPr>
      <w:r w:rsidRPr="00774976">
        <w:rPr>
          <w:bCs/>
          <w:sz w:val="28"/>
          <w:szCs w:val="28"/>
        </w:rPr>
        <w:t xml:space="preserve">Make sure other people will be able to read your writing and put your signature and date. </w:t>
      </w:r>
    </w:p>
    <w:p w14:paraId="137B3F91" w14:textId="77777777" w:rsidR="00774976" w:rsidRDefault="00774976" w:rsidP="00774976">
      <w:pPr>
        <w:rPr>
          <w:bCs/>
          <w:sz w:val="28"/>
          <w:szCs w:val="28"/>
        </w:rPr>
      </w:pPr>
    </w:p>
    <w:p w14:paraId="59265B2B" w14:textId="19A28ED8" w:rsidR="00774976" w:rsidRDefault="00774976" w:rsidP="00774976">
      <w:pPr>
        <w:rPr>
          <w:bCs/>
          <w:sz w:val="28"/>
          <w:szCs w:val="28"/>
        </w:rPr>
      </w:pPr>
      <w:r w:rsidRPr="00774976">
        <w:rPr>
          <w:bCs/>
          <w:sz w:val="28"/>
          <w:szCs w:val="28"/>
        </w:rPr>
        <w:t>You will also need to be aware of your organisations policies and procedures regarding: Confidentiality, Data Protection, Whistleblowing, Safeguarding, Code of Conduct and Gaining Consent.</w:t>
      </w:r>
    </w:p>
    <w:p w14:paraId="03EB2E68" w14:textId="77777777" w:rsidR="00774976" w:rsidRDefault="00774976" w:rsidP="00774976">
      <w:pPr>
        <w:rPr>
          <w:bCs/>
          <w:sz w:val="28"/>
          <w:szCs w:val="28"/>
        </w:rPr>
      </w:pPr>
    </w:p>
    <w:p w14:paraId="4325C2B6" w14:textId="032FD939" w:rsidR="00774976" w:rsidRDefault="00774976" w:rsidP="00774976">
      <w:pPr>
        <w:rPr>
          <w:bCs/>
          <w:sz w:val="28"/>
          <w:szCs w:val="28"/>
        </w:rPr>
      </w:pPr>
      <w:r w:rsidRPr="00774976">
        <w:rPr>
          <w:bCs/>
          <w:sz w:val="28"/>
          <w:szCs w:val="28"/>
        </w:rPr>
        <w:t xml:space="preserve">With the issue of consent any information you share must only be on a </w:t>
      </w:r>
      <w:r w:rsidR="003213C0" w:rsidRPr="00774976">
        <w:rPr>
          <w:bCs/>
          <w:sz w:val="28"/>
          <w:szCs w:val="28"/>
        </w:rPr>
        <w:t>need-to-know</w:t>
      </w:r>
      <w:r w:rsidRPr="00774976">
        <w:rPr>
          <w:bCs/>
          <w:sz w:val="28"/>
          <w:szCs w:val="28"/>
        </w:rPr>
        <w:t xml:space="preserve"> basis, this should be decided on a </w:t>
      </w:r>
      <w:r w:rsidR="003213C0" w:rsidRPr="00774976">
        <w:rPr>
          <w:bCs/>
          <w:sz w:val="28"/>
          <w:szCs w:val="28"/>
        </w:rPr>
        <w:t>case-by-case</w:t>
      </w:r>
      <w:r w:rsidRPr="00774976">
        <w:rPr>
          <w:bCs/>
          <w:sz w:val="28"/>
          <w:szCs w:val="28"/>
        </w:rPr>
        <w:t xml:space="preserve"> basis and adhere to your organisations policies and meet all national guidelines and legislation. </w:t>
      </w:r>
    </w:p>
    <w:p w14:paraId="453DF22A" w14:textId="77777777" w:rsidR="00774976" w:rsidRDefault="00774976" w:rsidP="00774976">
      <w:pPr>
        <w:rPr>
          <w:bCs/>
          <w:sz w:val="28"/>
          <w:szCs w:val="28"/>
        </w:rPr>
      </w:pPr>
    </w:p>
    <w:p w14:paraId="7245876E" w14:textId="76BFA151" w:rsidR="00774976" w:rsidRDefault="00774976" w:rsidP="00774976">
      <w:pPr>
        <w:rPr>
          <w:bCs/>
          <w:sz w:val="28"/>
          <w:szCs w:val="28"/>
        </w:rPr>
      </w:pPr>
      <w:r w:rsidRPr="00774976">
        <w:rPr>
          <w:bCs/>
          <w:sz w:val="28"/>
          <w:szCs w:val="28"/>
        </w:rPr>
        <w:t xml:space="preserve">Explain to children, young </w:t>
      </w:r>
      <w:r w:rsidR="003213C0" w:rsidRPr="00774976">
        <w:rPr>
          <w:bCs/>
          <w:sz w:val="28"/>
          <w:szCs w:val="28"/>
        </w:rPr>
        <w:t>people,</w:t>
      </w:r>
      <w:r w:rsidRPr="00774976">
        <w:rPr>
          <w:bCs/>
          <w:sz w:val="28"/>
          <w:szCs w:val="28"/>
        </w:rPr>
        <w:t xml:space="preserve"> and families at the outset, openly and honestly what and how information will or could be shared and why and seek their agreement. However, if seeking their agreement would put that child or young person or others at increased risk of significant harm or an adult at risk of harm you may consider not gaining this agreement. You must record your decision when you document your concerns or suspicions. </w:t>
      </w:r>
    </w:p>
    <w:p w14:paraId="185F8B71" w14:textId="77777777" w:rsidR="00774976" w:rsidRDefault="00774976" w:rsidP="00774976">
      <w:pPr>
        <w:rPr>
          <w:bCs/>
          <w:sz w:val="28"/>
          <w:szCs w:val="28"/>
        </w:rPr>
      </w:pPr>
    </w:p>
    <w:p w14:paraId="01C60C76" w14:textId="77777777" w:rsidR="00774976" w:rsidRDefault="00774976" w:rsidP="00774976">
      <w:pPr>
        <w:rPr>
          <w:bCs/>
          <w:sz w:val="28"/>
          <w:szCs w:val="28"/>
        </w:rPr>
      </w:pPr>
    </w:p>
    <w:p w14:paraId="6BA10133" w14:textId="77777777" w:rsidR="00774976" w:rsidRPr="00774976" w:rsidRDefault="00774976" w:rsidP="00774976">
      <w:pPr>
        <w:jc w:val="center"/>
        <w:rPr>
          <w:b/>
          <w:sz w:val="28"/>
          <w:szCs w:val="28"/>
        </w:rPr>
      </w:pPr>
      <w:r w:rsidRPr="00774976">
        <w:rPr>
          <w:b/>
          <w:sz w:val="28"/>
          <w:szCs w:val="28"/>
        </w:rPr>
        <w:t>PARENTAL, FAMILY &amp; CARER FACTORS</w:t>
      </w:r>
    </w:p>
    <w:p w14:paraId="1C951DCF" w14:textId="77777777" w:rsidR="00774976" w:rsidRDefault="00774976" w:rsidP="00774976">
      <w:pPr>
        <w:rPr>
          <w:bCs/>
          <w:sz w:val="28"/>
          <w:szCs w:val="28"/>
        </w:rPr>
      </w:pPr>
    </w:p>
    <w:p w14:paraId="61ACF95A" w14:textId="77777777" w:rsidR="00774976" w:rsidRDefault="00774976" w:rsidP="00774976">
      <w:pPr>
        <w:rPr>
          <w:bCs/>
          <w:sz w:val="28"/>
          <w:szCs w:val="28"/>
        </w:rPr>
      </w:pPr>
      <w:r w:rsidRPr="00774976">
        <w:rPr>
          <w:bCs/>
          <w:sz w:val="28"/>
          <w:szCs w:val="28"/>
        </w:rPr>
        <w:t xml:space="preserve">Child abuse is sometimes due to the relevance of parental, family and carer factors such as domestic abuse, mental and physical ill-health, substance and alcohol misuse. </w:t>
      </w:r>
    </w:p>
    <w:p w14:paraId="0A9C1B9B" w14:textId="77777777" w:rsidR="00774976" w:rsidRDefault="00774976" w:rsidP="00774976">
      <w:pPr>
        <w:rPr>
          <w:bCs/>
          <w:sz w:val="28"/>
          <w:szCs w:val="28"/>
        </w:rPr>
      </w:pPr>
    </w:p>
    <w:p w14:paraId="23BB25AA" w14:textId="6ED3326B" w:rsidR="00774976" w:rsidRDefault="00774976" w:rsidP="00774976">
      <w:pPr>
        <w:rPr>
          <w:bCs/>
          <w:sz w:val="28"/>
          <w:szCs w:val="28"/>
        </w:rPr>
      </w:pPr>
      <w:r w:rsidRPr="00774976">
        <w:rPr>
          <w:bCs/>
          <w:sz w:val="28"/>
          <w:szCs w:val="28"/>
        </w:rPr>
        <w:t xml:space="preserve">You also need to be aware of the relevance of parental, </w:t>
      </w:r>
      <w:r w:rsidR="003213C0" w:rsidRPr="00774976">
        <w:rPr>
          <w:bCs/>
          <w:sz w:val="28"/>
          <w:szCs w:val="28"/>
        </w:rPr>
        <w:t>family,</w:t>
      </w:r>
      <w:r w:rsidRPr="00774976">
        <w:rPr>
          <w:bCs/>
          <w:sz w:val="28"/>
          <w:szCs w:val="28"/>
        </w:rPr>
        <w:t xml:space="preserve"> and carer factors such as domestic abuse, mental and physical ill-health, substance and alcohol misuse and you will briefly cover these. </w:t>
      </w:r>
    </w:p>
    <w:p w14:paraId="7AAE9E3E" w14:textId="77777777" w:rsidR="00774976" w:rsidRDefault="00774976" w:rsidP="00774976">
      <w:pPr>
        <w:rPr>
          <w:bCs/>
          <w:sz w:val="28"/>
          <w:szCs w:val="28"/>
        </w:rPr>
      </w:pPr>
    </w:p>
    <w:p w14:paraId="06171A7F" w14:textId="77777777" w:rsidR="00774976" w:rsidRPr="00774976" w:rsidRDefault="00774976" w:rsidP="00774976">
      <w:pPr>
        <w:rPr>
          <w:b/>
          <w:sz w:val="28"/>
          <w:szCs w:val="28"/>
        </w:rPr>
      </w:pPr>
      <w:r w:rsidRPr="00774976">
        <w:rPr>
          <w:b/>
          <w:sz w:val="28"/>
          <w:szCs w:val="28"/>
        </w:rPr>
        <w:t xml:space="preserve">Domestic Violence </w:t>
      </w:r>
    </w:p>
    <w:p w14:paraId="68B146F9" w14:textId="77777777" w:rsidR="00774976" w:rsidRDefault="00774976" w:rsidP="00774976">
      <w:pPr>
        <w:rPr>
          <w:bCs/>
          <w:sz w:val="28"/>
          <w:szCs w:val="28"/>
        </w:rPr>
      </w:pPr>
      <w:r w:rsidRPr="00774976">
        <w:rPr>
          <w:bCs/>
          <w:sz w:val="28"/>
          <w:szCs w:val="28"/>
        </w:rPr>
        <w:t xml:space="preserve">Domestic Violence has been defined by the Home Office as: “Any incident of threatening behaviour, violence or abuse psychological, physical, sexual, financial or emotional between adults who are or have been intimate partners or family members, regardless of gender or sexuality.” </w:t>
      </w:r>
    </w:p>
    <w:p w14:paraId="3CD5C87F" w14:textId="77777777" w:rsidR="00774976" w:rsidRDefault="00774976" w:rsidP="00774976">
      <w:pPr>
        <w:rPr>
          <w:bCs/>
          <w:sz w:val="28"/>
          <w:szCs w:val="28"/>
        </w:rPr>
      </w:pPr>
    </w:p>
    <w:p w14:paraId="07CE7EDA" w14:textId="7A4AC05B" w:rsidR="00774976" w:rsidRDefault="00774976" w:rsidP="00774976">
      <w:pPr>
        <w:rPr>
          <w:bCs/>
          <w:sz w:val="28"/>
          <w:szCs w:val="28"/>
        </w:rPr>
      </w:pPr>
      <w:r w:rsidRPr="00774976">
        <w:rPr>
          <w:bCs/>
          <w:sz w:val="28"/>
          <w:szCs w:val="28"/>
        </w:rPr>
        <w:t xml:space="preserve">The effect of domestic violence on children should be a child protection issue and professionals should follow the same steps as they would for any other child at risk of harm. </w:t>
      </w:r>
    </w:p>
    <w:p w14:paraId="5E43FD9E" w14:textId="77777777" w:rsidR="00774976" w:rsidRDefault="00774976" w:rsidP="00774976">
      <w:pPr>
        <w:rPr>
          <w:bCs/>
          <w:sz w:val="28"/>
          <w:szCs w:val="28"/>
        </w:rPr>
      </w:pPr>
      <w:r w:rsidRPr="00774976">
        <w:rPr>
          <w:bCs/>
          <w:sz w:val="28"/>
          <w:szCs w:val="28"/>
        </w:rPr>
        <w:lastRenderedPageBreak/>
        <w:t>Prolonged and/or regular exposure to domestic violence can have a serious impact on children’s safety and welfare, despite the best efforts of parents to protect them.</w:t>
      </w:r>
    </w:p>
    <w:p w14:paraId="5D80EF75" w14:textId="77777777" w:rsidR="00774976" w:rsidRDefault="00774976" w:rsidP="00774976">
      <w:pPr>
        <w:rPr>
          <w:bCs/>
          <w:sz w:val="28"/>
          <w:szCs w:val="28"/>
        </w:rPr>
      </w:pPr>
    </w:p>
    <w:p w14:paraId="36B5E0B1" w14:textId="77777777" w:rsidR="00774976" w:rsidRPr="00774976" w:rsidRDefault="00774976" w:rsidP="00774976">
      <w:pPr>
        <w:rPr>
          <w:b/>
          <w:sz w:val="28"/>
          <w:szCs w:val="28"/>
        </w:rPr>
      </w:pPr>
      <w:r w:rsidRPr="00774976">
        <w:rPr>
          <w:b/>
          <w:sz w:val="28"/>
          <w:szCs w:val="28"/>
        </w:rPr>
        <w:t xml:space="preserve">Mental Health Disorder </w:t>
      </w:r>
    </w:p>
    <w:p w14:paraId="7C361FCC" w14:textId="77777777" w:rsidR="005624DD" w:rsidRDefault="00774976" w:rsidP="00774976">
      <w:pPr>
        <w:rPr>
          <w:bCs/>
          <w:sz w:val="28"/>
          <w:szCs w:val="28"/>
        </w:rPr>
      </w:pPr>
      <w:r w:rsidRPr="00774976">
        <w:rPr>
          <w:bCs/>
          <w:sz w:val="28"/>
          <w:szCs w:val="28"/>
        </w:rPr>
        <w:t xml:space="preserve">The Mental Health Act 2007 defines mental disorder as any disorder or disability of the mind. </w:t>
      </w:r>
    </w:p>
    <w:p w14:paraId="0D143A29" w14:textId="77777777" w:rsidR="005624DD" w:rsidRDefault="005624DD" w:rsidP="00774976">
      <w:pPr>
        <w:rPr>
          <w:bCs/>
          <w:sz w:val="28"/>
          <w:szCs w:val="28"/>
        </w:rPr>
      </w:pPr>
    </w:p>
    <w:p w14:paraId="6DD1743E" w14:textId="7D4B1B6E" w:rsidR="005624DD" w:rsidRPr="005624DD" w:rsidRDefault="005624DD" w:rsidP="00774976">
      <w:pPr>
        <w:rPr>
          <w:bCs/>
          <w:i/>
          <w:iCs/>
          <w:sz w:val="28"/>
          <w:szCs w:val="28"/>
        </w:rPr>
      </w:pPr>
      <w:r w:rsidRPr="00774976">
        <w:rPr>
          <w:bCs/>
          <w:sz w:val="28"/>
          <w:szCs w:val="28"/>
        </w:rPr>
        <w:t>Most</w:t>
      </w:r>
      <w:r w:rsidR="00774976" w:rsidRPr="00774976">
        <w:rPr>
          <w:bCs/>
          <w:sz w:val="28"/>
          <w:szCs w:val="28"/>
        </w:rPr>
        <w:t xml:space="preserve"> parents who experience mental illness do not neglect or harm their children simply </w:t>
      </w:r>
      <w:r w:rsidR="003213C0" w:rsidRPr="00774976">
        <w:rPr>
          <w:bCs/>
          <w:sz w:val="28"/>
          <w:szCs w:val="28"/>
        </w:rPr>
        <w:t>because of</w:t>
      </w:r>
      <w:r w:rsidR="00774976" w:rsidRPr="00774976">
        <w:rPr>
          <w:bCs/>
          <w:sz w:val="28"/>
          <w:szCs w:val="28"/>
        </w:rPr>
        <w:t xml:space="preserve"> the disorder. Children become more vulnerable to abuse and neglect when parental mental illness coexists with other problems such as substance misuse, domestic </w:t>
      </w:r>
      <w:r w:rsidR="003213C0" w:rsidRPr="00774976">
        <w:rPr>
          <w:bCs/>
          <w:sz w:val="28"/>
          <w:szCs w:val="28"/>
        </w:rPr>
        <w:t>violence,</w:t>
      </w:r>
      <w:r w:rsidR="00774976" w:rsidRPr="00774976">
        <w:rPr>
          <w:bCs/>
          <w:sz w:val="28"/>
          <w:szCs w:val="28"/>
        </w:rPr>
        <w:t xml:space="preserve"> or childhood abuse. It is not inevitable that living with a parent/carer with mental health issues will have a detrimental impact on a child's development and many adults who experience mental health problems can parent effectively. However, there is evidence to suggest that many families in this situation are more vulnerable </w:t>
      </w:r>
      <w:r w:rsidR="00774976" w:rsidRPr="005624DD">
        <w:rPr>
          <w:bCs/>
          <w:i/>
          <w:iCs/>
          <w:sz w:val="28"/>
          <w:szCs w:val="28"/>
        </w:rPr>
        <w:t>(Department of Education Children in Need Census 2015).</w:t>
      </w:r>
    </w:p>
    <w:p w14:paraId="293EA85A" w14:textId="77777777" w:rsidR="005624DD" w:rsidRDefault="005624DD" w:rsidP="00774976">
      <w:pPr>
        <w:rPr>
          <w:bCs/>
          <w:sz w:val="28"/>
          <w:szCs w:val="28"/>
        </w:rPr>
      </w:pPr>
    </w:p>
    <w:p w14:paraId="62AA1EEB" w14:textId="77777777" w:rsidR="005624DD" w:rsidRPr="005624DD" w:rsidRDefault="00774976" w:rsidP="00774976">
      <w:pPr>
        <w:rPr>
          <w:b/>
          <w:sz w:val="28"/>
          <w:szCs w:val="28"/>
        </w:rPr>
      </w:pPr>
      <w:r w:rsidRPr="005624DD">
        <w:rPr>
          <w:b/>
          <w:sz w:val="28"/>
          <w:szCs w:val="28"/>
        </w:rPr>
        <w:t xml:space="preserve">Physical Disability </w:t>
      </w:r>
    </w:p>
    <w:p w14:paraId="140A1347" w14:textId="77777777" w:rsidR="005624DD" w:rsidRDefault="00774976" w:rsidP="00774976">
      <w:pPr>
        <w:rPr>
          <w:bCs/>
          <w:sz w:val="28"/>
          <w:szCs w:val="28"/>
        </w:rPr>
      </w:pPr>
      <w:r w:rsidRPr="00774976">
        <w:rPr>
          <w:bCs/>
          <w:sz w:val="28"/>
          <w:szCs w:val="28"/>
        </w:rPr>
        <w:t xml:space="preserve">As with mental health it is important not to generalise or make assumptions about the parenting capacity of parents with physical disabilities or illness. </w:t>
      </w:r>
    </w:p>
    <w:p w14:paraId="4400FC81" w14:textId="77777777" w:rsidR="005624DD" w:rsidRDefault="005624DD" w:rsidP="00774976">
      <w:pPr>
        <w:rPr>
          <w:bCs/>
          <w:sz w:val="28"/>
          <w:szCs w:val="28"/>
        </w:rPr>
      </w:pPr>
    </w:p>
    <w:p w14:paraId="5E958789" w14:textId="77777777" w:rsidR="005624DD" w:rsidRDefault="00774976" w:rsidP="00774976">
      <w:pPr>
        <w:rPr>
          <w:bCs/>
          <w:sz w:val="28"/>
          <w:szCs w:val="28"/>
        </w:rPr>
      </w:pPr>
      <w:r w:rsidRPr="00774976">
        <w:rPr>
          <w:bCs/>
          <w:sz w:val="28"/>
          <w:szCs w:val="28"/>
        </w:rPr>
        <w:t xml:space="preserve">Needs relating to the illness and disabling barriers would need to be addressed before making judgements about parenting capacity and it is beneficial for children’s and adults’ services to work together. </w:t>
      </w:r>
    </w:p>
    <w:p w14:paraId="4FB60090" w14:textId="77777777" w:rsidR="005624DD" w:rsidRDefault="005624DD" w:rsidP="00774976">
      <w:pPr>
        <w:rPr>
          <w:bCs/>
          <w:sz w:val="28"/>
          <w:szCs w:val="28"/>
        </w:rPr>
      </w:pPr>
    </w:p>
    <w:p w14:paraId="0695226E" w14:textId="4CCD9F5E" w:rsidR="005624DD" w:rsidRPr="005624DD" w:rsidRDefault="00774976" w:rsidP="00774976">
      <w:pPr>
        <w:rPr>
          <w:bCs/>
          <w:i/>
          <w:iCs/>
          <w:sz w:val="28"/>
          <w:szCs w:val="28"/>
        </w:rPr>
      </w:pPr>
      <w:r w:rsidRPr="00774976">
        <w:rPr>
          <w:bCs/>
          <w:sz w:val="28"/>
          <w:szCs w:val="28"/>
        </w:rPr>
        <w:t xml:space="preserve">Depending on the nature of the physical disability or illness additional support may be needed to ensure that disabled </w:t>
      </w:r>
      <w:r w:rsidR="003213C0" w:rsidRPr="00774976">
        <w:rPr>
          <w:bCs/>
          <w:sz w:val="28"/>
          <w:szCs w:val="28"/>
        </w:rPr>
        <w:t>parents</w:t>
      </w:r>
      <w:r w:rsidRPr="00774976">
        <w:rPr>
          <w:bCs/>
          <w:sz w:val="28"/>
          <w:szCs w:val="28"/>
        </w:rPr>
        <w:t xml:space="preserve"> can access the information and support that benefits all parents or will require additional assistance to carry out parenting tasks </w:t>
      </w:r>
      <w:r w:rsidRPr="005624DD">
        <w:rPr>
          <w:bCs/>
          <w:i/>
          <w:iCs/>
          <w:sz w:val="28"/>
          <w:szCs w:val="28"/>
        </w:rPr>
        <w:t xml:space="preserve">(Department of Education Children in Need Census 2015). </w:t>
      </w:r>
    </w:p>
    <w:p w14:paraId="6DAC964E" w14:textId="77777777" w:rsidR="005624DD" w:rsidRDefault="005624DD" w:rsidP="00774976">
      <w:pPr>
        <w:rPr>
          <w:bCs/>
          <w:sz w:val="28"/>
          <w:szCs w:val="28"/>
        </w:rPr>
      </w:pPr>
    </w:p>
    <w:p w14:paraId="48C42709" w14:textId="77777777" w:rsidR="005624DD" w:rsidRDefault="005624DD" w:rsidP="00774976">
      <w:pPr>
        <w:rPr>
          <w:bCs/>
          <w:sz w:val="28"/>
          <w:szCs w:val="28"/>
        </w:rPr>
      </w:pPr>
    </w:p>
    <w:p w14:paraId="145D2395" w14:textId="77777777" w:rsidR="005624DD" w:rsidRDefault="005624DD" w:rsidP="00774976">
      <w:pPr>
        <w:rPr>
          <w:bCs/>
          <w:sz w:val="28"/>
          <w:szCs w:val="28"/>
        </w:rPr>
      </w:pPr>
    </w:p>
    <w:p w14:paraId="22B6D498" w14:textId="77777777" w:rsidR="00B4628D" w:rsidRDefault="00B4628D" w:rsidP="00774976">
      <w:pPr>
        <w:rPr>
          <w:b/>
          <w:sz w:val="28"/>
          <w:szCs w:val="28"/>
        </w:rPr>
      </w:pPr>
    </w:p>
    <w:p w14:paraId="2647D307" w14:textId="77777777" w:rsidR="00B4628D" w:rsidRDefault="00B4628D" w:rsidP="00774976">
      <w:pPr>
        <w:rPr>
          <w:b/>
          <w:sz w:val="28"/>
          <w:szCs w:val="28"/>
        </w:rPr>
      </w:pPr>
    </w:p>
    <w:p w14:paraId="7C7E5390" w14:textId="77777777" w:rsidR="00B4628D" w:rsidRDefault="00B4628D" w:rsidP="00774976">
      <w:pPr>
        <w:rPr>
          <w:b/>
          <w:sz w:val="28"/>
          <w:szCs w:val="28"/>
        </w:rPr>
      </w:pPr>
    </w:p>
    <w:p w14:paraId="05AEC4D8" w14:textId="77777777" w:rsidR="00B4628D" w:rsidRDefault="00B4628D" w:rsidP="00774976">
      <w:pPr>
        <w:rPr>
          <w:b/>
          <w:sz w:val="28"/>
          <w:szCs w:val="28"/>
        </w:rPr>
      </w:pPr>
    </w:p>
    <w:p w14:paraId="6210DCF5" w14:textId="77777777" w:rsidR="00B4628D" w:rsidRDefault="00B4628D" w:rsidP="00774976">
      <w:pPr>
        <w:rPr>
          <w:b/>
          <w:sz w:val="28"/>
          <w:szCs w:val="28"/>
        </w:rPr>
      </w:pPr>
    </w:p>
    <w:p w14:paraId="7081763F" w14:textId="77777777" w:rsidR="00B4628D" w:rsidRDefault="00B4628D" w:rsidP="00774976">
      <w:pPr>
        <w:rPr>
          <w:b/>
          <w:sz w:val="28"/>
          <w:szCs w:val="28"/>
        </w:rPr>
      </w:pPr>
    </w:p>
    <w:p w14:paraId="37F53761" w14:textId="77777777" w:rsidR="00B4628D" w:rsidRDefault="00B4628D" w:rsidP="00774976">
      <w:pPr>
        <w:rPr>
          <w:b/>
          <w:sz w:val="28"/>
          <w:szCs w:val="28"/>
        </w:rPr>
      </w:pPr>
    </w:p>
    <w:p w14:paraId="0B6B590F" w14:textId="31A23C6F" w:rsidR="005624DD" w:rsidRPr="005624DD" w:rsidRDefault="00774976" w:rsidP="00774976">
      <w:pPr>
        <w:rPr>
          <w:b/>
          <w:sz w:val="28"/>
          <w:szCs w:val="28"/>
        </w:rPr>
      </w:pPr>
      <w:r w:rsidRPr="005624DD">
        <w:rPr>
          <w:b/>
          <w:sz w:val="28"/>
          <w:szCs w:val="28"/>
        </w:rPr>
        <w:lastRenderedPageBreak/>
        <w:t xml:space="preserve">Substance Misuse </w:t>
      </w:r>
    </w:p>
    <w:p w14:paraId="6736F5BD" w14:textId="01EE029A" w:rsidR="005624DD" w:rsidRDefault="00774976" w:rsidP="00774976">
      <w:pPr>
        <w:rPr>
          <w:bCs/>
          <w:sz w:val="28"/>
          <w:szCs w:val="28"/>
        </w:rPr>
      </w:pPr>
      <w:r w:rsidRPr="00774976">
        <w:rPr>
          <w:bCs/>
          <w:sz w:val="28"/>
          <w:szCs w:val="28"/>
        </w:rPr>
        <w:t xml:space="preserve">Substance misuse is defined as intoxication by or regular excessive consumption of and/or dependence on psychoactive substances, leading to social, psychological, </w:t>
      </w:r>
      <w:r w:rsidR="003213C0" w:rsidRPr="00774976">
        <w:rPr>
          <w:bCs/>
          <w:sz w:val="28"/>
          <w:szCs w:val="28"/>
        </w:rPr>
        <w:t>physical,</w:t>
      </w:r>
      <w:r w:rsidRPr="00774976">
        <w:rPr>
          <w:bCs/>
          <w:sz w:val="28"/>
          <w:szCs w:val="28"/>
        </w:rPr>
        <w:t xml:space="preserve"> or legal problems. </w:t>
      </w:r>
    </w:p>
    <w:p w14:paraId="01A0CB44" w14:textId="77777777" w:rsidR="005624DD" w:rsidRDefault="005624DD" w:rsidP="00774976">
      <w:pPr>
        <w:rPr>
          <w:bCs/>
          <w:sz w:val="28"/>
          <w:szCs w:val="28"/>
        </w:rPr>
      </w:pPr>
    </w:p>
    <w:p w14:paraId="08F899CD" w14:textId="427E4819" w:rsidR="005624DD" w:rsidRPr="005624DD" w:rsidRDefault="00774976" w:rsidP="00774976">
      <w:pPr>
        <w:rPr>
          <w:bCs/>
          <w:i/>
          <w:iCs/>
          <w:sz w:val="28"/>
          <w:szCs w:val="28"/>
        </w:rPr>
      </w:pPr>
      <w:r w:rsidRPr="00774976">
        <w:rPr>
          <w:bCs/>
          <w:sz w:val="28"/>
          <w:szCs w:val="28"/>
        </w:rPr>
        <w:t xml:space="preserve">When parents, or others in the home, stop taking drugs children can be particularly vulnerable. For example, the withdrawal symptoms both physical and psychological may interfere, at least for a while, with parent’s capacity to meet the needs of their children. Problematic drug use is likely to continue over time, and although treatment may prolong periods of abstinence or controlled use, for some individuals relapse should be expected. </w:t>
      </w:r>
      <w:r w:rsidRPr="005624DD">
        <w:rPr>
          <w:bCs/>
          <w:i/>
          <w:iCs/>
          <w:sz w:val="28"/>
          <w:szCs w:val="28"/>
        </w:rPr>
        <w:t xml:space="preserve">(Department of Education Children in Need Census 2015). </w:t>
      </w:r>
    </w:p>
    <w:p w14:paraId="266BA28C" w14:textId="77777777" w:rsidR="005624DD" w:rsidRDefault="005624DD" w:rsidP="00774976">
      <w:pPr>
        <w:rPr>
          <w:bCs/>
          <w:sz w:val="28"/>
          <w:szCs w:val="28"/>
        </w:rPr>
      </w:pPr>
    </w:p>
    <w:p w14:paraId="77F51E01" w14:textId="77777777" w:rsidR="005624DD" w:rsidRPr="005624DD" w:rsidRDefault="00774976" w:rsidP="00774976">
      <w:pPr>
        <w:rPr>
          <w:b/>
          <w:sz w:val="28"/>
          <w:szCs w:val="28"/>
        </w:rPr>
      </w:pPr>
      <w:r w:rsidRPr="005624DD">
        <w:rPr>
          <w:b/>
          <w:sz w:val="28"/>
          <w:szCs w:val="28"/>
        </w:rPr>
        <w:t xml:space="preserve">Alcohol Misuse </w:t>
      </w:r>
    </w:p>
    <w:p w14:paraId="49835715" w14:textId="77777777" w:rsidR="005624DD" w:rsidRDefault="00774976" w:rsidP="00774976">
      <w:pPr>
        <w:rPr>
          <w:bCs/>
          <w:sz w:val="28"/>
          <w:szCs w:val="28"/>
        </w:rPr>
      </w:pPr>
      <w:r w:rsidRPr="00774976">
        <w:rPr>
          <w:bCs/>
          <w:sz w:val="28"/>
          <w:szCs w:val="28"/>
        </w:rPr>
        <w:t>Drinking alcohol affects different individuals in different ways. For example, some people may be relatively unaffected by the same amount of alcohol that incapacitates others. The primary concern therefore is not the amount of alcohol consumed, but how it impacts on the individual and, more particularly, on their role as a parent.</w:t>
      </w:r>
    </w:p>
    <w:p w14:paraId="6A1E1866" w14:textId="77777777" w:rsidR="005624DD" w:rsidRDefault="005624DD" w:rsidP="00774976">
      <w:pPr>
        <w:rPr>
          <w:bCs/>
          <w:sz w:val="28"/>
          <w:szCs w:val="28"/>
        </w:rPr>
      </w:pPr>
    </w:p>
    <w:p w14:paraId="02E4238E" w14:textId="77777777" w:rsidR="005624DD" w:rsidRDefault="005624DD" w:rsidP="00774976">
      <w:pPr>
        <w:rPr>
          <w:bCs/>
          <w:sz w:val="28"/>
          <w:szCs w:val="28"/>
        </w:rPr>
      </w:pPr>
      <w:r w:rsidRPr="005624DD">
        <w:rPr>
          <w:bCs/>
          <w:sz w:val="28"/>
          <w:szCs w:val="28"/>
        </w:rPr>
        <w:t xml:space="preserve">According to </w:t>
      </w:r>
      <w:r w:rsidRPr="005624DD">
        <w:rPr>
          <w:bCs/>
          <w:i/>
          <w:iCs/>
          <w:sz w:val="28"/>
          <w:szCs w:val="28"/>
        </w:rPr>
        <w:t xml:space="preserve">(Cleaver, H., </w:t>
      </w:r>
      <w:proofErr w:type="spellStart"/>
      <w:r w:rsidRPr="005624DD">
        <w:rPr>
          <w:bCs/>
          <w:i/>
          <w:iCs/>
          <w:sz w:val="28"/>
          <w:szCs w:val="28"/>
        </w:rPr>
        <w:t>Unell</w:t>
      </w:r>
      <w:proofErr w:type="spellEnd"/>
      <w:r w:rsidRPr="005624DD">
        <w:rPr>
          <w:bCs/>
          <w:i/>
          <w:iCs/>
          <w:sz w:val="28"/>
          <w:szCs w:val="28"/>
        </w:rPr>
        <w:t>, I. and Aldgate, A. (2010)</w:t>
      </w:r>
      <w:r w:rsidRPr="005624DD">
        <w:rPr>
          <w:bCs/>
          <w:sz w:val="28"/>
          <w:szCs w:val="28"/>
        </w:rPr>
        <w:t xml:space="preserve"> parental problem drinking can be associated with violence within the family and the physical abuse of children, but who has the alcohol problem is relevant. Alcohol misuse by a father or father figure can be related to violence and the physical abuse of children, while mothers with an alcohol problem are more likely to neglect their children. </w:t>
      </w:r>
    </w:p>
    <w:p w14:paraId="50862E29" w14:textId="77777777" w:rsidR="005624DD" w:rsidRDefault="005624DD" w:rsidP="00774976">
      <w:pPr>
        <w:rPr>
          <w:bCs/>
          <w:sz w:val="28"/>
          <w:szCs w:val="28"/>
        </w:rPr>
      </w:pPr>
    </w:p>
    <w:p w14:paraId="5EBC9E53" w14:textId="77777777" w:rsidR="005624DD" w:rsidRDefault="005624DD" w:rsidP="00774976">
      <w:pPr>
        <w:rPr>
          <w:bCs/>
          <w:sz w:val="28"/>
          <w:szCs w:val="28"/>
        </w:rPr>
      </w:pPr>
      <w:r w:rsidRPr="005624DD">
        <w:rPr>
          <w:bCs/>
          <w:sz w:val="28"/>
          <w:szCs w:val="28"/>
        </w:rPr>
        <w:t xml:space="preserve">The adverse effects of parental alcohol misuse on children are less likely when not associated with violence, family discord, or the disorganisation of the family’s day to day living </w:t>
      </w:r>
      <w:r w:rsidRPr="005624DD">
        <w:rPr>
          <w:bCs/>
          <w:i/>
          <w:iCs/>
          <w:sz w:val="28"/>
          <w:szCs w:val="28"/>
        </w:rPr>
        <w:t>(Department of Education Children in Need Census 2015).</w:t>
      </w:r>
    </w:p>
    <w:p w14:paraId="3C632D80" w14:textId="49070498" w:rsidR="005624DD" w:rsidRDefault="005624DD" w:rsidP="00774976">
      <w:pPr>
        <w:rPr>
          <w:bCs/>
          <w:sz w:val="28"/>
          <w:szCs w:val="28"/>
        </w:rPr>
      </w:pPr>
    </w:p>
    <w:p w14:paraId="2D481788" w14:textId="77777777" w:rsidR="000C2C30" w:rsidRDefault="000C2C30" w:rsidP="00774976">
      <w:pPr>
        <w:rPr>
          <w:bCs/>
          <w:sz w:val="28"/>
          <w:szCs w:val="28"/>
        </w:rPr>
      </w:pPr>
    </w:p>
    <w:p w14:paraId="28A04DDD" w14:textId="77777777" w:rsidR="00E97577" w:rsidRPr="00E97577" w:rsidRDefault="00E97577" w:rsidP="00E97577">
      <w:pPr>
        <w:jc w:val="center"/>
        <w:rPr>
          <w:b/>
          <w:sz w:val="28"/>
          <w:szCs w:val="28"/>
        </w:rPr>
      </w:pPr>
      <w:r w:rsidRPr="00E97577">
        <w:rPr>
          <w:b/>
          <w:sz w:val="28"/>
          <w:szCs w:val="28"/>
        </w:rPr>
        <w:t>SEXUAL OFFENCES ACT 2003</w:t>
      </w:r>
    </w:p>
    <w:p w14:paraId="1E923D26" w14:textId="77777777" w:rsidR="000C2C30" w:rsidRDefault="000C2C30" w:rsidP="00E97577">
      <w:pPr>
        <w:rPr>
          <w:bCs/>
          <w:sz w:val="28"/>
          <w:szCs w:val="28"/>
        </w:rPr>
      </w:pPr>
    </w:p>
    <w:p w14:paraId="7F21EC1B" w14:textId="652D9502" w:rsidR="00E97577" w:rsidRPr="00E97577" w:rsidRDefault="000C2C30" w:rsidP="00E97577">
      <w:pPr>
        <w:rPr>
          <w:bCs/>
          <w:sz w:val="28"/>
          <w:szCs w:val="28"/>
        </w:rPr>
      </w:pPr>
      <w:r>
        <w:rPr>
          <w:bCs/>
          <w:sz w:val="28"/>
          <w:szCs w:val="28"/>
        </w:rPr>
        <w:t>T</w:t>
      </w:r>
      <w:r w:rsidR="00E97577" w:rsidRPr="00E97577">
        <w:rPr>
          <w:bCs/>
          <w:sz w:val="28"/>
          <w:szCs w:val="28"/>
        </w:rPr>
        <w:t xml:space="preserve">he Sexual Offences Act became law in May 2004. The aim of the Act </w:t>
      </w:r>
      <w:r>
        <w:rPr>
          <w:bCs/>
          <w:sz w:val="28"/>
          <w:szCs w:val="28"/>
        </w:rPr>
        <w:t>was</w:t>
      </w:r>
      <w:r w:rsidR="00E97577" w:rsidRPr="00E97577">
        <w:rPr>
          <w:bCs/>
          <w:sz w:val="28"/>
          <w:szCs w:val="28"/>
        </w:rPr>
        <w:t xml:space="preserve"> to protect young people from abuse or exploitation and the age of consent remains 16 for both boys and girls regardless of sexual orientation. There is no intention to prosecute mutually agreed sexual activity between young people of a similar age where there is no evidence of exploitation or coercion. It aims to clarify what constitutes a crime of a sexual nature against children, young </w:t>
      </w:r>
      <w:r w:rsidR="003213C0" w:rsidRPr="00E97577">
        <w:rPr>
          <w:bCs/>
          <w:sz w:val="28"/>
          <w:szCs w:val="28"/>
        </w:rPr>
        <w:t>people,</w:t>
      </w:r>
      <w:r w:rsidR="00E97577" w:rsidRPr="00E97577">
        <w:rPr>
          <w:bCs/>
          <w:sz w:val="28"/>
          <w:szCs w:val="28"/>
        </w:rPr>
        <w:t xml:space="preserve"> and adults.</w:t>
      </w:r>
    </w:p>
    <w:p w14:paraId="536BB487" w14:textId="198AC7BE" w:rsidR="00E97577" w:rsidRDefault="000C2C30" w:rsidP="00E97577">
      <w:pPr>
        <w:rPr>
          <w:bCs/>
          <w:sz w:val="28"/>
          <w:szCs w:val="28"/>
        </w:rPr>
      </w:pPr>
      <w:r>
        <w:rPr>
          <w:bCs/>
          <w:sz w:val="28"/>
          <w:szCs w:val="28"/>
        </w:rPr>
        <w:lastRenderedPageBreak/>
        <w:t>T</w:t>
      </w:r>
      <w:r w:rsidR="00E97577" w:rsidRPr="00E97577">
        <w:rPr>
          <w:bCs/>
          <w:sz w:val="28"/>
          <w:szCs w:val="28"/>
        </w:rPr>
        <w:t>he Act does not limit children’s right to sex and relationships education and sexual health support and advice.</w:t>
      </w:r>
    </w:p>
    <w:p w14:paraId="615B7FFD" w14:textId="4E574DEE" w:rsidR="000C2C30" w:rsidRPr="00E97577" w:rsidRDefault="000C2C30" w:rsidP="00E97577">
      <w:pPr>
        <w:rPr>
          <w:bCs/>
          <w:sz w:val="28"/>
          <w:szCs w:val="28"/>
        </w:rPr>
      </w:pPr>
    </w:p>
    <w:p w14:paraId="65F98E76" w14:textId="196885A5" w:rsidR="00E97577" w:rsidRDefault="000C2C30" w:rsidP="00E97577">
      <w:pPr>
        <w:rPr>
          <w:bCs/>
          <w:sz w:val="28"/>
          <w:szCs w:val="28"/>
        </w:rPr>
      </w:pPr>
      <w:r>
        <w:rPr>
          <w:bCs/>
          <w:sz w:val="28"/>
          <w:szCs w:val="28"/>
        </w:rPr>
        <w:t>T</w:t>
      </w:r>
      <w:r w:rsidR="00E97577" w:rsidRPr="00E97577">
        <w:rPr>
          <w:bCs/>
          <w:sz w:val="28"/>
          <w:szCs w:val="28"/>
        </w:rPr>
        <w:t xml:space="preserve">he law ensures that those providing information and support with the purpose of protecting a young person from pregnancy, STIs, protecting their physical safety or promoting their wellbeing, will not be guilty of an offence. This applies to anyone acting in the best interests of the young person such as health professionals, teachers, youth workers, Connexions PAs, social care professionals and parents. Young people under 16, including those under 13, can continue to seek sexual health and contraceptive information, </w:t>
      </w:r>
      <w:r w:rsidR="003213C0" w:rsidRPr="00E97577">
        <w:rPr>
          <w:bCs/>
          <w:sz w:val="28"/>
          <w:szCs w:val="28"/>
        </w:rPr>
        <w:t>advice,</w:t>
      </w:r>
      <w:r w:rsidR="00E97577" w:rsidRPr="00E97577">
        <w:rPr>
          <w:bCs/>
          <w:sz w:val="28"/>
          <w:szCs w:val="28"/>
        </w:rPr>
        <w:t xml:space="preserve"> or treatment in confidence. All professionals are encouraged to continue providing information and support in line with their organisations agreed policies.</w:t>
      </w:r>
    </w:p>
    <w:p w14:paraId="5896D5BD" w14:textId="59B6A0DD" w:rsidR="006A1794" w:rsidRDefault="003213C0" w:rsidP="00E97577">
      <w:pPr>
        <w:rPr>
          <w:bCs/>
          <w:sz w:val="28"/>
          <w:szCs w:val="28"/>
        </w:rPr>
      </w:pPr>
      <w:r>
        <w:rPr>
          <w:bCs/>
          <w:noProof/>
          <w:sz w:val="28"/>
          <w:szCs w:val="28"/>
        </w:rPr>
        <w:drawing>
          <wp:anchor distT="0" distB="0" distL="114300" distR="114300" simplePos="0" relativeHeight="251689984" behindDoc="0" locked="0" layoutInCell="1" allowOverlap="1" wp14:anchorId="50B7D532" wp14:editId="4E462E27">
            <wp:simplePos x="0" y="0"/>
            <wp:positionH relativeFrom="margin">
              <wp:align>left</wp:align>
            </wp:positionH>
            <wp:positionV relativeFrom="margin">
              <wp:posOffset>2743200</wp:posOffset>
            </wp:positionV>
            <wp:extent cx="914400" cy="151193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1511935"/>
                    </a:xfrm>
                    <a:prstGeom prst="rect">
                      <a:avLst/>
                    </a:prstGeom>
                    <a:noFill/>
                  </pic:spPr>
                </pic:pic>
              </a:graphicData>
            </a:graphic>
          </wp:anchor>
        </w:drawing>
      </w:r>
    </w:p>
    <w:p w14:paraId="6D957347" w14:textId="19745857" w:rsidR="006A1794" w:rsidRDefault="006A1794" w:rsidP="00E97577">
      <w:pPr>
        <w:rPr>
          <w:bCs/>
          <w:sz w:val="28"/>
          <w:szCs w:val="28"/>
        </w:rPr>
      </w:pPr>
    </w:p>
    <w:p w14:paraId="1F6DCAAA" w14:textId="5204930E" w:rsidR="006A1794" w:rsidRDefault="006A1794" w:rsidP="00E97577">
      <w:pPr>
        <w:rPr>
          <w:bCs/>
          <w:sz w:val="28"/>
          <w:szCs w:val="28"/>
        </w:rPr>
      </w:pPr>
    </w:p>
    <w:p w14:paraId="071F83EE" w14:textId="4297EEF2" w:rsidR="00C74624" w:rsidRDefault="00C74624" w:rsidP="00C74624">
      <w:pPr>
        <w:rPr>
          <w:bCs/>
          <w:sz w:val="28"/>
          <w:szCs w:val="28"/>
        </w:rPr>
      </w:pPr>
    </w:p>
    <w:p w14:paraId="200D1651" w14:textId="77777777" w:rsidR="00C74624" w:rsidRDefault="00C74624" w:rsidP="00C74624">
      <w:pPr>
        <w:rPr>
          <w:bCs/>
          <w:sz w:val="28"/>
          <w:szCs w:val="28"/>
        </w:rPr>
      </w:pPr>
    </w:p>
    <w:p w14:paraId="5F14EE31" w14:textId="71D0ABDD" w:rsidR="00C74624" w:rsidRPr="004D62B6" w:rsidRDefault="00C74624" w:rsidP="00C74624">
      <w:pPr>
        <w:ind w:left="1440"/>
        <w:rPr>
          <w:bCs/>
          <w:sz w:val="28"/>
          <w:szCs w:val="28"/>
        </w:rPr>
      </w:pPr>
      <w:r>
        <w:rPr>
          <w:b/>
          <w:sz w:val="28"/>
          <w:szCs w:val="28"/>
        </w:rPr>
        <w:t xml:space="preserve">Check </w:t>
      </w:r>
      <w:r w:rsidRPr="004D62B6">
        <w:rPr>
          <w:bCs/>
          <w:sz w:val="28"/>
          <w:szCs w:val="28"/>
        </w:rPr>
        <w:t>your learning with these true or false questions, circle the right answer:</w:t>
      </w:r>
    </w:p>
    <w:p w14:paraId="4102B880" w14:textId="77777777" w:rsidR="00C74624" w:rsidRPr="004D62B6" w:rsidRDefault="00C74624" w:rsidP="00C74624">
      <w:pPr>
        <w:rPr>
          <w:bCs/>
          <w:sz w:val="28"/>
          <w:szCs w:val="28"/>
        </w:rPr>
      </w:pPr>
    </w:p>
    <w:p w14:paraId="7B75B925" w14:textId="77777777" w:rsidR="00A41A1D" w:rsidRPr="00A41A1D" w:rsidRDefault="00A41A1D" w:rsidP="00A41A1D">
      <w:pPr>
        <w:rPr>
          <w:bCs/>
          <w:sz w:val="28"/>
          <w:szCs w:val="28"/>
        </w:rPr>
      </w:pPr>
      <w:r w:rsidRPr="00A41A1D">
        <w:rPr>
          <w:bCs/>
          <w:sz w:val="28"/>
          <w:szCs w:val="28"/>
        </w:rPr>
        <w:t xml:space="preserve">If you see or hear about child abuse you do not </w:t>
      </w:r>
    </w:p>
    <w:p w14:paraId="6E4CAAE9" w14:textId="77777777" w:rsidR="00A41A1D" w:rsidRPr="00A41A1D" w:rsidRDefault="00A41A1D" w:rsidP="00A41A1D">
      <w:pPr>
        <w:rPr>
          <w:bCs/>
          <w:sz w:val="28"/>
          <w:szCs w:val="28"/>
        </w:rPr>
      </w:pPr>
      <w:r w:rsidRPr="00A41A1D">
        <w:rPr>
          <w:bCs/>
          <w:sz w:val="28"/>
          <w:szCs w:val="28"/>
        </w:rPr>
        <w:t>have a duty to report it.</w:t>
      </w:r>
      <w:r w:rsidRPr="00A41A1D">
        <w:rPr>
          <w:bCs/>
          <w:sz w:val="28"/>
          <w:szCs w:val="28"/>
        </w:rPr>
        <w:tab/>
        <w:t xml:space="preserve">  </w:t>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t xml:space="preserve">     </w:t>
      </w:r>
      <w:r w:rsidRPr="00A41A1D">
        <w:rPr>
          <w:bCs/>
          <w:sz w:val="28"/>
          <w:szCs w:val="28"/>
        </w:rPr>
        <w:tab/>
        <w:t>True</w:t>
      </w:r>
      <w:r w:rsidRPr="00A41A1D">
        <w:rPr>
          <w:bCs/>
          <w:sz w:val="28"/>
          <w:szCs w:val="28"/>
        </w:rPr>
        <w:tab/>
        <w:t>False</w:t>
      </w:r>
    </w:p>
    <w:p w14:paraId="0E45B132" w14:textId="77777777" w:rsidR="00A41A1D" w:rsidRPr="00A41A1D" w:rsidRDefault="00A41A1D" w:rsidP="00A41A1D">
      <w:pPr>
        <w:rPr>
          <w:bCs/>
          <w:sz w:val="28"/>
          <w:szCs w:val="28"/>
        </w:rPr>
      </w:pPr>
    </w:p>
    <w:p w14:paraId="22AB8B14" w14:textId="77777777" w:rsidR="00A41A1D" w:rsidRPr="00A41A1D" w:rsidRDefault="00A41A1D" w:rsidP="00A41A1D">
      <w:pPr>
        <w:rPr>
          <w:bCs/>
          <w:sz w:val="28"/>
          <w:szCs w:val="28"/>
        </w:rPr>
      </w:pPr>
      <w:r w:rsidRPr="00A41A1D">
        <w:rPr>
          <w:bCs/>
          <w:sz w:val="28"/>
          <w:szCs w:val="28"/>
        </w:rPr>
        <w:t xml:space="preserve">You should not promise to keep secrets when being </w:t>
      </w:r>
    </w:p>
    <w:p w14:paraId="2A0355C9" w14:textId="77777777" w:rsidR="00A41A1D" w:rsidRPr="00A41A1D" w:rsidRDefault="00A41A1D" w:rsidP="00A41A1D">
      <w:pPr>
        <w:rPr>
          <w:bCs/>
          <w:sz w:val="28"/>
          <w:szCs w:val="28"/>
        </w:rPr>
      </w:pPr>
      <w:r w:rsidRPr="00A41A1D">
        <w:rPr>
          <w:bCs/>
          <w:sz w:val="28"/>
          <w:szCs w:val="28"/>
        </w:rPr>
        <w:t>told of abuse.</w:t>
      </w:r>
      <w:r w:rsidRPr="00A41A1D">
        <w:rPr>
          <w:bCs/>
          <w:sz w:val="28"/>
          <w:szCs w:val="28"/>
        </w:rPr>
        <w:tab/>
      </w:r>
      <w:r w:rsidRPr="00A41A1D">
        <w:rPr>
          <w:bCs/>
          <w:sz w:val="28"/>
          <w:szCs w:val="28"/>
        </w:rPr>
        <w:tab/>
        <w:t xml:space="preserve">         </w:t>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t>True</w:t>
      </w:r>
      <w:r w:rsidRPr="00A41A1D">
        <w:rPr>
          <w:bCs/>
          <w:sz w:val="28"/>
          <w:szCs w:val="28"/>
        </w:rPr>
        <w:tab/>
        <w:t>False</w:t>
      </w:r>
    </w:p>
    <w:p w14:paraId="5CFEB97D" w14:textId="77777777" w:rsidR="00A41A1D" w:rsidRPr="00A41A1D" w:rsidRDefault="00A41A1D" w:rsidP="00A41A1D">
      <w:pPr>
        <w:rPr>
          <w:bCs/>
          <w:sz w:val="28"/>
          <w:szCs w:val="28"/>
        </w:rPr>
      </w:pPr>
    </w:p>
    <w:p w14:paraId="331ED677" w14:textId="77777777" w:rsidR="00A41A1D" w:rsidRPr="00A41A1D" w:rsidRDefault="00A41A1D" w:rsidP="00A41A1D">
      <w:pPr>
        <w:rPr>
          <w:bCs/>
          <w:sz w:val="28"/>
          <w:szCs w:val="28"/>
        </w:rPr>
      </w:pPr>
      <w:r w:rsidRPr="00A41A1D">
        <w:rPr>
          <w:bCs/>
          <w:sz w:val="28"/>
          <w:szCs w:val="28"/>
        </w:rPr>
        <w:t xml:space="preserve">Accurate and detailed reporting is essential with </w:t>
      </w:r>
    </w:p>
    <w:p w14:paraId="411655D8" w14:textId="77777777" w:rsidR="00A41A1D" w:rsidRPr="00A41A1D" w:rsidRDefault="00A41A1D" w:rsidP="00A41A1D">
      <w:pPr>
        <w:rPr>
          <w:bCs/>
          <w:sz w:val="28"/>
          <w:szCs w:val="28"/>
        </w:rPr>
      </w:pPr>
      <w:r w:rsidRPr="00A41A1D">
        <w:rPr>
          <w:bCs/>
          <w:sz w:val="28"/>
          <w:szCs w:val="28"/>
        </w:rPr>
        <w:t>regard to abuse claims.</w:t>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t>True</w:t>
      </w:r>
      <w:r w:rsidRPr="00A41A1D">
        <w:rPr>
          <w:bCs/>
          <w:sz w:val="28"/>
          <w:szCs w:val="28"/>
        </w:rPr>
        <w:tab/>
        <w:t>False</w:t>
      </w:r>
    </w:p>
    <w:p w14:paraId="10E8054E" w14:textId="77777777" w:rsidR="00A41A1D" w:rsidRPr="00A41A1D" w:rsidRDefault="00A41A1D" w:rsidP="00A41A1D">
      <w:pPr>
        <w:rPr>
          <w:bCs/>
          <w:sz w:val="28"/>
          <w:szCs w:val="28"/>
        </w:rPr>
      </w:pPr>
    </w:p>
    <w:p w14:paraId="30203FE7" w14:textId="77777777" w:rsidR="00A41A1D" w:rsidRPr="00A41A1D" w:rsidRDefault="00A41A1D" w:rsidP="00A41A1D">
      <w:pPr>
        <w:rPr>
          <w:bCs/>
          <w:sz w:val="28"/>
          <w:szCs w:val="28"/>
        </w:rPr>
      </w:pPr>
      <w:r w:rsidRPr="00A41A1D">
        <w:rPr>
          <w:bCs/>
          <w:sz w:val="28"/>
          <w:szCs w:val="28"/>
        </w:rPr>
        <w:t xml:space="preserve">There is no need to report concerns we may have </w:t>
      </w:r>
    </w:p>
    <w:p w14:paraId="60404E18" w14:textId="77777777" w:rsidR="00A41A1D" w:rsidRPr="00A41A1D" w:rsidRDefault="00A41A1D" w:rsidP="00A41A1D">
      <w:pPr>
        <w:rPr>
          <w:bCs/>
          <w:sz w:val="28"/>
          <w:szCs w:val="28"/>
        </w:rPr>
      </w:pPr>
      <w:r w:rsidRPr="00A41A1D">
        <w:rPr>
          <w:bCs/>
          <w:sz w:val="28"/>
          <w:szCs w:val="28"/>
        </w:rPr>
        <w:t>about abuse.</w:t>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t>True</w:t>
      </w:r>
      <w:r w:rsidRPr="00A41A1D">
        <w:rPr>
          <w:bCs/>
          <w:sz w:val="28"/>
          <w:szCs w:val="28"/>
        </w:rPr>
        <w:tab/>
        <w:t>False</w:t>
      </w:r>
    </w:p>
    <w:p w14:paraId="1E00CC02" w14:textId="77777777" w:rsidR="00A41A1D" w:rsidRPr="00A41A1D" w:rsidRDefault="00A41A1D" w:rsidP="00A41A1D">
      <w:pPr>
        <w:rPr>
          <w:bCs/>
          <w:color w:val="FF0000"/>
          <w:sz w:val="28"/>
          <w:szCs w:val="28"/>
        </w:rPr>
      </w:pPr>
    </w:p>
    <w:p w14:paraId="1F9F21AD" w14:textId="77777777" w:rsidR="00A41A1D" w:rsidRDefault="00A41A1D" w:rsidP="00A41A1D">
      <w:pPr>
        <w:rPr>
          <w:b/>
          <w:sz w:val="28"/>
          <w:szCs w:val="28"/>
        </w:rPr>
      </w:pPr>
      <w:r w:rsidRPr="00A41A1D">
        <w:rPr>
          <w:bCs/>
          <w:sz w:val="28"/>
          <w:szCs w:val="28"/>
        </w:rPr>
        <w:t>When being told of child abuse you should panic.</w:t>
      </w:r>
      <w:r w:rsidRPr="00A41A1D">
        <w:rPr>
          <w:bCs/>
          <w:sz w:val="28"/>
          <w:szCs w:val="28"/>
        </w:rPr>
        <w:tab/>
      </w:r>
      <w:r w:rsidRPr="00A41A1D">
        <w:rPr>
          <w:bCs/>
          <w:sz w:val="28"/>
          <w:szCs w:val="28"/>
        </w:rPr>
        <w:tab/>
        <w:t>True</w:t>
      </w:r>
      <w:r w:rsidRPr="00A41A1D">
        <w:rPr>
          <w:bCs/>
          <w:sz w:val="28"/>
          <w:szCs w:val="28"/>
        </w:rPr>
        <w:tab/>
        <w:t>False</w:t>
      </w:r>
    </w:p>
    <w:p w14:paraId="1FF6F192" w14:textId="77777777" w:rsidR="00C74624" w:rsidRPr="006A1794" w:rsidRDefault="00C74624" w:rsidP="00C74624">
      <w:pPr>
        <w:rPr>
          <w:bCs/>
          <w:sz w:val="28"/>
          <w:szCs w:val="28"/>
        </w:rPr>
      </w:pPr>
    </w:p>
    <w:p w14:paraId="5F9E2CAD" w14:textId="77777777" w:rsidR="00C74624" w:rsidRDefault="00C74624" w:rsidP="00C74624">
      <w:pPr>
        <w:rPr>
          <w:b/>
          <w:sz w:val="28"/>
          <w:szCs w:val="28"/>
        </w:rPr>
      </w:pPr>
      <w:r w:rsidRPr="000A1CF6">
        <w:rPr>
          <w:b/>
          <w:sz w:val="28"/>
          <w:szCs w:val="28"/>
        </w:rPr>
        <w:t>You can check your answers at the rear of this learning resource</w:t>
      </w:r>
    </w:p>
    <w:p w14:paraId="148A5BE0" w14:textId="77777777" w:rsidR="006A1794" w:rsidRDefault="006A1794" w:rsidP="00E97577">
      <w:pPr>
        <w:rPr>
          <w:bCs/>
          <w:sz w:val="28"/>
          <w:szCs w:val="28"/>
        </w:rPr>
      </w:pPr>
    </w:p>
    <w:p w14:paraId="003FCCBF" w14:textId="41BB8DDB" w:rsidR="000C2C30" w:rsidRDefault="000C2C30" w:rsidP="00E97577">
      <w:pPr>
        <w:rPr>
          <w:bCs/>
          <w:sz w:val="28"/>
          <w:szCs w:val="28"/>
        </w:rPr>
      </w:pPr>
    </w:p>
    <w:p w14:paraId="533DCF0B" w14:textId="77777777" w:rsidR="000C2C30" w:rsidRPr="00E97577" w:rsidRDefault="000C2C30" w:rsidP="00E97577">
      <w:pPr>
        <w:rPr>
          <w:bCs/>
          <w:sz w:val="28"/>
          <w:szCs w:val="28"/>
        </w:rPr>
      </w:pPr>
    </w:p>
    <w:p w14:paraId="2870AEFD" w14:textId="77777777" w:rsidR="00C74624" w:rsidRDefault="00C74624" w:rsidP="000C2C30">
      <w:pPr>
        <w:jc w:val="center"/>
        <w:rPr>
          <w:b/>
          <w:sz w:val="28"/>
          <w:szCs w:val="28"/>
        </w:rPr>
      </w:pPr>
    </w:p>
    <w:p w14:paraId="45F169A6" w14:textId="77777777" w:rsidR="00C74624" w:rsidRDefault="00C74624" w:rsidP="000C2C30">
      <w:pPr>
        <w:jc w:val="center"/>
        <w:rPr>
          <w:b/>
          <w:sz w:val="28"/>
          <w:szCs w:val="28"/>
        </w:rPr>
      </w:pPr>
    </w:p>
    <w:p w14:paraId="0EFA4E87" w14:textId="77777777" w:rsidR="00C74624" w:rsidRDefault="00C74624" w:rsidP="000C2C30">
      <w:pPr>
        <w:jc w:val="center"/>
        <w:rPr>
          <w:b/>
          <w:sz w:val="28"/>
          <w:szCs w:val="28"/>
        </w:rPr>
      </w:pPr>
    </w:p>
    <w:p w14:paraId="1BB61AE7" w14:textId="77777777" w:rsidR="00C74624" w:rsidRDefault="00C74624" w:rsidP="000C2C30">
      <w:pPr>
        <w:jc w:val="center"/>
        <w:rPr>
          <w:b/>
          <w:sz w:val="28"/>
          <w:szCs w:val="28"/>
        </w:rPr>
      </w:pPr>
    </w:p>
    <w:p w14:paraId="2A9D626A" w14:textId="33A3530E" w:rsidR="00E97577" w:rsidRPr="000C2C30" w:rsidRDefault="00E97577" w:rsidP="000C2C30">
      <w:pPr>
        <w:jc w:val="center"/>
        <w:rPr>
          <w:b/>
          <w:sz w:val="28"/>
          <w:szCs w:val="28"/>
        </w:rPr>
      </w:pPr>
      <w:r w:rsidRPr="000C2C30">
        <w:rPr>
          <w:b/>
          <w:sz w:val="28"/>
          <w:szCs w:val="28"/>
        </w:rPr>
        <w:lastRenderedPageBreak/>
        <w:t>VULNERABLE YOUNG PEOPLE DISCUSSION</w:t>
      </w:r>
    </w:p>
    <w:p w14:paraId="1A88CC0A" w14:textId="77777777" w:rsidR="000C2C30" w:rsidRDefault="000C2C30" w:rsidP="00E97577">
      <w:pPr>
        <w:rPr>
          <w:bCs/>
          <w:sz w:val="28"/>
          <w:szCs w:val="28"/>
        </w:rPr>
      </w:pPr>
    </w:p>
    <w:p w14:paraId="78BE1B48" w14:textId="4C68CFEA" w:rsidR="00E97577" w:rsidRDefault="000C2C30" w:rsidP="00E97577">
      <w:pPr>
        <w:rPr>
          <w:bCs/>
          <w:sz w:val="28"/>
          <w:szCs w:val="28"/>
        </w:rPr>
      </w:pPr>
      <w:r>
        <w:rPr>
          <w:bCs/>
          <w:sz w:val="28"/>
          <w:szCs w:val="28"/>
        </w:rPr>
        <w:t>Have</w:t>
      </w:r>
      <w:r w:rsidR="00E97577" w:rsidRPr="00E97577">
        <w:rPr>
          <w:bCs/>
          <w:sz w:val="28"/>
          <w:szCs w:val="28"/>
        </w:rPr>
        <w:t xml:space="preserve"> a discussion with your </w:t>
      </w:r>
      <w:r>
        <w:rPr>
          <w:bCs/>
          <w:sz w:val="28"/>
          <w:szCs w:val="28"/>
        </w:rPr>
        <w:t xml:space="preserve">manager, </w:t>
      </w:r>
      <w:r w:rsidR="003213C0">
        <w:rPr>
          <w:bCs/>
          <w:sz w:val="28"/>
          <w:szCs w:val="28"/>
        </w:rPr>
        <w:t>supervisor,</w:t>
      </w:r>
      <w:r>
        <w:rPr>
          <w:bCs/>
          <w:sz w:val="28"/>
          <w:szCs w:val="28"/>
        </w:rPr>
        <w:t xml:space="preserve"> or trainer </w:t>
      </w:r>
      <w:r w:rsidR="00E97577" w:rsidRPr="00E97577">
        <w:rPr>
          <w:bCs/>
          <w:sz w:val="28"/>
          <w:szCs w:val="28"/>
        </w:rPr>
        <w:t>about the need to be aware of the vulnerability of looked after children, children with disabilities, unaccompanied children, care leavers, young carers and missing children.</w:t>
      </w:r>
    </w:p>
    <w:p w14:paraId="1F382C45" w14:textId="77777777" w:rsidR="000C2C30" w:rsidRPr="00E97577" w:rsidRDefault="000C2C30" w:rsidP="00E97577">
      <w:pPr>
        <w:rPr>
          <w:bCs/>
          <w:sz w:val="28"/>
          <w:szCs w:val="28"/>
        </w:rPr>
      </w:pPr>
    </w:p>
    <w:p w14:paraId="3029A2F3" w14:textId="053CB397" w:rsidR="00E97577" w:rsidRDefault="00E97577" w:rsidP="00E97577">
      <w:pPr>
        <w:rPr>
          <w:bCs/>
          <w:sz w:val="28"/>
          <w:szCs w:val="28"/>
        </w:rPr>
      </w:pPr>
      <w:r w:rsidRPr="00E97577">
        <w:rPr>
          <w:bCs/>
          <w:sz w:val="28"/>
          <w:szCs w:val="28"/>
        </w:rPr>
        <w:t>Materials available that will aid your discussions include:</w:t>
      </w:r>
    </w:p>
    <w:p w14:paraId="04C24C20" w14:textId="77777777" w:rsidR="000C2C30" w:rsidRPr="00E97577" w:rsidRDefault="000C2C30" w:rsidP="00E97577">
      <w:pPr>
        <w:rPr>
          <w:bCs/>
          <w:sz w:val="28"/>
          <w:szCs w:val="28"/>
        </w:rPr>
      </w:pPr>
    </w:p>
    <w:p w14:paraId="485D1F9D" w14:textId="4D9E37A5" w:rsidR="00E97577" w:rsidRDefault="00E97577" w:rsidP="00E97577">
      <w:pPr>
        <w:rPr>
          <w:bCs/>
          <w:sz w:val="28"/>
          <w:szCs w:val="28"/>
        </w:rPr>
      </w:pPr>
      <w:r w:rsidRPr="00E97577">
        <w:rPr>
          <w:bCs/>
          <w:sz w:val="28"/>
          <w:szCs w:val="28"/>
        </w:rPr>
        <w:t xml:space="preserve">The Department of Education have produced ‘Statutory guidance on children who run away or go missing from home or care’. Download link at the </w:t>
      </w:r>
      <w:r w:rsidR="00C4755E">
        <w:rPr>
          <w:bCs/>
          <w:sz w:val="28"/>
          <w:szCs w:val="28"/>
        </w:rPr>
        <w:t>26/11/202</w:t>
      </w:r>
      <w:r w:rsidRPr="00E97577">
        <w:rPr>
          <w:bCs/>
          <w:sz w:val="28"/>
          <w:szCs w:val="28"/>
        </w:rPr>
        <w:t xml:space="preserve"> was: </w:t>
      </w:r>
    </w:p>
    <w:p w14:paraId="3D48BA2B" w14:textId="34178B0C" w:rsidR="00C4755E" w:rsidRDefault="00000000" w:rsidP="00E97577">
      <w:pPr>
        <w:rPr>
          <w:bCs/>
          <w:sz w:val="28"/>
          <w:szCs w:val="28"/>
        </w:rPr>
      </w:pPr>
      <w:hyperlink r:id="rId10" w:history="1">
        <w:r w:rsidR="00C4755E" w:rsidRPr="00354300">
          <w:rPr>
            <w:rStyle w:val="Hyperlink"/>
            <w:bCs/>
            <w:sz w:val="28"/>
            <w:szCs w:val="28"/>
          </w:rPr>
          <w:t>https://assets.publishing.service.gov.uk/government/uploads/system/uploads/attachment_data/file/307867/Statutory_Guidance_-_Missing_from_care__3_.pdf</w:t>
        </w:r>
      </w:hyperlink>
    </w:p>
    <w:p w14:paraId="6B710BCE" w14:textId="77777777" w:rsidR="000C2C30" w:rsidRPr="00E97577" w:rsidRDefault="000C2C30" w:rsidP="00E97577">
      <w:pPr>
        <w:rPr>
          <w:bCs/>
          <w:sz w:val="28"/>
          <w:szCs w:val="28"/>
        </w:rPr>
      </w:pPr>
    </w:p>
    <w:p w14:paraId="10DA93BF" w14:textId="5A2C1311" w:rsidR="000C2C30" w:rsidRDefault="00E97577" w:rsidP="00E97577">
      <w:pPr>
        <w:rPr>
          <w:bCs/>
          <w:sz w:val="28"/>
          <w:szCs w:val="28"/>
        </w:rPr>
      </w:pPr>
      <w:r w:rsidRPr="00E97577">
        <w:rPr>
          <w:bCs/>
          <w:sz w:val="28"/>
          <w:szCs w:val="28"/>
        </w:rPr>
        <w:t xml:space="preserve">UK Government Publication ‘Safeguarding disabled children - Practice guidance’. Download link at the </w:t>
      </w:r>
      <w:r w:rsidR="00C4755E">
        <w:rPr>
          <w:bCs/>
          <w:sz w:val="28"/>
          <w:szCs w:val="28"/>
        </w:rPr>
        <w:t>26/11/2020</w:t>
      </w:r>
      <w:r w:rsidRPr="00E97577">
        <w:rPr>
          <w:bCs/>
          <w:sz w:val="28"/>
          <w:szCs w:val="28"/>
        </w:rPr>
        <w:t xml:space="preserve"> was: </w:t>
      </w:r>
    </w:p>
    <w:p w14:paraId="63E8737D" w14:textId="511353E0" w:rsidR="000C2C30" w:rsidRDefault="00000000" w:rsidP="00E97577">
      <w:pPr>
        <w:rPr>
          <w:bCs/>
          <w:sz w:val="28"/>
          <w:szCs w:val="28"/>
        </w:rPr>
      </w:pPr>
      <w:hyperlink r:id="rId11" w:history="1">
        <w:r w:rsidR="000C2C30" w:rsidRPr="00354300">
          <w:rPr>
            <w:rStyle w:val="Hyperlink"/>
            <w:bCs/>
            <w:sz w:val="28"/>
            <w:szCs w:val="28"/>
          </w:rPr>
          <w:t>https://assets.publishing.service.gov.uk/government/uploads/system/uploads/attachment_data/file/190544/00374-2009DOM-EN.pdf</w:t>
        </w:r>
      </w:hyperlink>
    </w:p>
    <w:p w14:paraId="5529D59D" w14:textId="77777777" w:rsidR="000C2C30" w:rsidRPr="000C2C30" w:rsidRDefault="000C2C30" w:rsidP="00E97577">
      <w:pPr>
        <w:rPr>
          <w:bCs/>
          <w:sz w:val="28"/>
          <w:szCs w:val="28"/>
        </w:rPr>
      </w:pPr>
    </w:p>
    <w:p w14:paraId="75EDB98C" w14:textId="77777777" w:rsidR="000C2C30" w:rsidRPr="00E97577" w:rsidRDefault="000C2C30" w:rsidP="00E97577">
      <w:pPr>
        <w:rPr>
          <w:bCs/>
          <w:sz w:val="28"/>
          <w:szCs w:val="28"/>
        </w:rPr>
      </w:pPr>
    </w:p>
    <w:p w14:paraId="72906D2B" w14:textId="6CD5CC59" w:rsidR="000C2C30" w:rsidRDefault="00E97577" w:rsidP="00E97577">
      <w:pPr>
        <w:rPr>
          <w:bCs/>
          <w:sz w:val="28"/>
          <w:szCs w:val="28"/>
        </w:rPr>
      </w:pPr>
      <w:r w:rsidRPr="00E97577">
        <w:rPr>
          <w:bCs/>
          <w:sz w:val="28"/>
          <w:szCs w:val="28"/>
        </w:rPr>
        <w:t xml:space="preserve">The Children’s Society have produced ‘Supporting young carers and their families - An introductory guide for professionals’ Download link at the </w:t>
      </w:r>
      <w:r w:rsidR="000C2C30">
        <w:rPr>
          <w:bCs/>
          <w:sz w:val="28"/>
          <w:szCs w:val="28"/>
        </w:rPr>
        <w:t>26/11/2020</w:t>
      </w:r>
      <w:r w:rsidRPr="00E97577">
        <w:rPr>
          <w:bCs/>
          <w:sz w:val="28"/>
          <w:szCs w:val="28"/>
        </w:rPr>
        <w:t xml:space="preserve"> was: </w:t>
      </w:r>
    </w:p>
    <w:p w14:paraId="7268F353" w14:textId="3AE3C204" w:rsidR="000C2C30" w:rsidRDefault="00000000" w:rsidP="00E97577">
      <w:pPr>
        <w:rPr>
          <w:bCs/>
          <w:sz w:val="28"/>
          <w:szCs w:val="28"/>
        </w:rPr>
      </w:pPr>
      <w:hyperlink r:id="rId12" w:history="1">
        <w:r w:rsidR="000C2C30" w:rsidRPr="00354300">
          <w:rPr>
            <w:rStyle w:val="Hyperlink"/>
            <w:bCs/>
            <w:sz w:val="28"/>
            <w:szCs w:val="28"/>
          </w:rPr>
          <w:t>https://www.childrenssociety.org.uk/sites/default/files/2020-10/supporting-young-carers-and-their-families.pdf</w:t>
        </w:r>
      </w:hyperlink>
    </w:p>
    <w:p w14:paraId="5B7708F2" w14:textId="77777777" w:rsidR="000C2C30" w:rsidRDefault="000C2C30" w:rsidP="00E97577">
      <w:pPr>
        <w:rPr>
          <w:bCs/>
          <w:sz w:val="28"/>
          <w:szCs w:val="28"/>
        </w:rPr>
      </w:pPr>
    </w:p>
    <w:bookmarkEnd w:id="0"/>
    <w:p w14:paraId="1B594189" w14:textId="77777777" w:rsidR="00C74624" w:rsidRDefault="00C74624">
      <w:pPr>
        <w:rPr>
          <w:b/>
          <w:sz w:val="28"/>
          <w:szCs w:val="28"/>
        </w:rPr>
      </w:pPr>
      <w:r>
        <w:rPr>
          <w:b/>
          <w:sz w:val="28"/>
          <w:szCs w:val="28"/>
        </w:rPr>
        <w:br w:type="page"/>
      </w:r>
    </w:p>
    <w:p w14:paraId="04F05F7C" w14:textId="3432C917" w:rsidR="00B951F9" w:rsidRDefault="00C4755E" w:rsidP="00B951F9">
      <w:pPr>
        <w:rPr>
          <w:b/>
          <w:sz w:val="28"/>
          <w:szCs w:val="28"/>
        </w:rPr>
      </w:pPr>
      <w:r>
        <w:rPr>
          <w:b/>
          <w:sz w:val="28"/>
          <w:szCs w:val="28"/>
        </w:rPr>
        <w:lastRenderedPageBreak/>
        <w:t>A</w:t>
      </w:r>
      <w:r w:rsidR="00760772" w:rsidRPr="00186FD1">
        <w:rPr>
          <w:b/>
          <w:sz w:val="28"/>
          <w:szCs w:val="28"/>
        </w:rPr>
        <w:t xml:space="preserve">nswers </w:t>
      </w:r>
      <w:r w:rsidR="00D42B92" w:rsidRPr="00186FD1">
        <w:rPr>
          <w:b/>
          <w:sz w:val="28"/>
          <w:szCs w:val="28"/>
        </w:rPr>
        <w:t xml:space="preserve">to </w:t>
      </w:r>
      <w:r w:rsidR="00760772" w:rsidRPr="00186FD1">
        <w:rPr>
          <w:b/>
          <w:sz w:val="28"/>
          <w:szCs w:val="28"/>
        </w:rPr>
        <w:t>the learning questions</w:t>
      </w:r>
      <w:r w:rsidR="000D7653" w:rsidRPr="00186FD1">
        <w:rPr>
          <w:b/>
          <w:sz w:val="28"/>
          <w:szCs w:val="28"/>
        </w:rPr>
        <w:t xml:space="preserve"> in this training resource</w:t>
      </w:r>
      <w:r w:rsidR="00760772" w:rsidRPr="00186FD1">
        <w:rPr>
          <w:b/>
          <w:sz w:val="28"/>
          <w:szCs w:val="28"/>
        </w:rPr>
        <w:t>:</w:t>
      </w:r>
    </w:p>
    <w:p w14:paraId="137AE44F" w14:textId="49C2584F" w:rsidR="006A3C2A" w:rsidRDefault="006A3C2A" w:rsidP="00B951F9">
      <w:pPr>
        <w:rPr>
          <w:b/>
          <w:sz w:val="28"/>
          <w:szCs w:val="28"/>
        </w:rPr>
      </w:pPr>
    </w:p>
    <w:p w14:paraId="19711792" w14:textId="77777777" w:rsidR="00B47519" w:rsidRPr="00B47519" w:rsidRDefault="00B47519" w:rsidP="00B47519">
      <w:pPr>
        <w:rPr>
          <w:bCs/>
          <w:sz w:val="28"/>
          <w:szCs w:val="28"/>
        </w:rPr>
      </w:pPr>
      <w:r w:rsidRPr="00B47519">
        <w:rPr>
          <w:bCs/>
          <w:sz w:val="28"/>
          <w:szCs w:val="28"/>
        </w:rPr>
        <w:t>Sexual is not defined as a category of abuse.</w:t>
      </w:r>
      <w:r w:rsidRPr="00B47519">
        <w:rPr>
          <w:bCs/>
          <w:sz w:val="28"/>
          <w:szCs w:val="28"/>
        </w:rPr>
        <w:tab/>
      </w:r>
      <w:r w:rsidRPr="00B47519">
        <w:rPr>
          <w:bCs/>
          <w:sz w:val="28"/>
          <w:szCs w:val="28"/>
        </w:rPr>
        <w:tab/>
        <w:t xml:space="preserve">       </w:t>
      </w:r>
      <w:r w:rsidRPr="00B47519">
        <w:rPr>
          <w:bCs/>
          <w:sz w:val="28"/>
          <w:szCs w:val="28"/>
        </w:rPr>
        <w:tab/>
        <w:t>True</w:t>
      </w:r>
      <w:r w:rsidRPr="00B47519">
        <w:rPr>
          <w:bCs/>
          <w:sz w:val="28"/>
          <w:szCs w:val="28"/>
        </w:rPr>
        <w:tab/>
      </w:r>
      <w:r w:rsidRPr="00B47519">
        <w:rPr>
          <w:bCs/>
          <w:sz w:val="28"/>
          <w:szCs w:val="28"/>
          <w:highlight w:val="yellow"/>
        </w:rPr>
        <w:t>False</w:t>
      </w:r>
    </w:p>
    <w:p w14:paraId="22A1F297" w14:textId="77777777" w:rsidR="00B47519" w:rsidRPr="00B47519" w:rsidRDefault="00B47519" w:rsidP="00B47519">
      <w:pPr>
        <w:rPr>
          <w:bCs/>
          <w:sz w:val="28"/>
          <w:szCs w:val="28"/>
        </w:rPr>
      </w:pPr>
    </w:p>
    <w:p w14:paraId="39E44753" w14:textId="77777777" w:rsidR="00B47519" w:rsidRPr="00B47519" w:rsidRDefault="00B47519" w:rsidP="00B47519">
      <w:pPr>
        <w:rPr>
          <w:bCs/>
          <w:sz w:val="28"/>
          <w:szCs w:val="28"/>
        </w:rPr>
      </w:pPr>
      <w:r w:rsidRPr="00B47519">
        <w:rPr>
          <w:bCs/>
          <w:sz w:val="28"/>
          <w:szCs w:val="28"/>
        </w:rPr>
        <w:t>Emotional abuse should be reported.</w:t>
      </w:r>
      <w:r w:rsidRPr="00B47519">
        <w:rPr>
          <w:bCs/>
          <w:sz w:val="28"/>
          <w:szCs w:val="28"/>
        </w:rPr>
        <w:tab/>
      </w:r>
      <w:r w:rsidRPr="00B47519">
        <w:rPr>
          <w:bCs/>
          <w:sz w:val="28"/>
          <w:szCs w:val="28"/>
        </w:rPr>
        <w:tab/>
      </w:r>
      <w:r w:rsidRPr="00B47519">
        <w:rPr>
          <w:bCs/>
          <w:sz w:val="28"/>
          <w:szCs w:val="28"/>
        </w:rPr>
        <w:tab/>
        <w:t xml:space="preserve">         </w:t>
      </w:r>
      <w:r w:rsidRPr="00B47519">
        <w:rPr>
          <w:bCs/>
          <w:sz w:val="28"/>
          <w:szCs w:val="28"/>
          <w:highlight w:val="yellow"/>
        </w:rPr>
        <w:t>True</w:t>
      </w:r>
      <w:r w:rsidRPr="00B47519">
        <w:rPr>
          <w:bCs/>
          <w:sz w:val="28"/>
          <w:szCs w:val="28"/>
        </w:rPr>
        <w:tab/>
        <w:t>False</w:t>
      </w:r>
    </w:p>
    <w:p w14:paraId="05910509" w14:textId="77777777" w:rsidR="00B47519" w:rsidRPr="00B47519" w:rsidRDefault="00B47519" w:rsidP="00B47519">
      <w:pPr>
        <w:rPr>
          <w:bCs/>
          <w:sz w:val="28"/>
          <w:szCs w:val="28"/>
        </w:rPr>
      </w:pPr>
    </w:p>
    <w:p w14:paraId="277AE17E" w14:textId="77777777" w:rsidR="00B47519" w:rsidRPr="00B47519" w:rsidRDefault="00B47519" w:rsidP="00B47519">
      <w:pPr>
        <w:rPr>
          <w:bCs/>
          <w:sz w:val="28"/>
          <w:szCs w:val="28"/>
        </w:rPr>
      </w:pPr>
      <w:r w:rsidRPr="00B47519">
        <w:rPr>
          <w:bCs/>
          <w:sz w:val="28"/>
          <w:szCs w:val="28"/>
        </w:rPr>
        <w:t xml:space="preserve">The term “Looked After” was introduced by the </w:t>
      </w:r>
    </w:p>
    <w:p w14:paraId="30297398" w14:textId="77777777" w:rsidR="00B47519" w:rsidRPr="00B47519" w:rsidRDefault="00B47519" w:rsidP="00B47519">
      <w:pPr>
        <w:rPr>
          <w:bCs/>
          <w:sz w:val="28"/>
          <w:szCs w:val="28"/>
        </w:rPr>
      </w:pPr>
      <w:r w:rsidRPr="00B47519">
        <w:rPr>
          <w:bCs/>
          <w:sz w:val="28"/>
          <w:szCs w:val="28"/>
        </w:rPr>
        <w:t>Children Act 1989</w:t>
      </w:r>
      <w:r w:rsidRPr="00B47519">
        <w:rPr>
          <w:bCs/>
          <w:sz w:val="28"/>
          <w:szCs w:val="28"/>
        </w:rPr>
        <w:tab/>
      </w:r>
      <w:r w:rsidRPr="00B47519">
        <w:rPr>
          <w:bCs/>
          <w:sz w:val="28"/>
          <w:szCs w:val="28"/>
        </w:rPr>
        <w:tab/>
      </w:r>
      <w:r w:rsidRPr="00B47519">
        <w:rPr>
          <w:bCs/>
          <w:sz w:val="28"/>
          <w:szCs w:val="28"/>
        </w:rPr>
        <w:tab/>
      </w:r>
      <w:r w:rsidRPr="00B47519">
        <w:rPr>
          <w:bCs/>
          <w:sz w:val="28"/>
          <w:szCs w:val="28"/>
        </w:rPr>
        <w:tab/>
      </w:r>
      <w:r w:rsidRPr="00B47519">
        <w:rPr>
          <w:bCs/>
          <w:sz w:val="28"/>
          <w:szCs w:val="28"/>
        </w:rPr>
        <w:tab/>
      </w:r>
      <w:r w:rsidRPr="00B47519">
        <w:rPr>
          <w:bCs/>
          <w:sz w:val="28"/>
          <w:szCs w:val="28"/>
        </w:rPr>
        <w:tab/>
      </w:r>
      <w:r w:rsidRPr="00B47519">
        <w:rPr>
          <w:bCs/>
          <w:sz w:val="28"/>
          <w:szCs w:val="28"/>
        </w:rPr>
        <w:tab/>
      </w:r>
      <w:r w:rsidRPr="00B47519">
        <w:rPr>
          <w:bCs/>
          <w:sz w:val="28"/>
          <w:szCs w:val="28"/>
          <w:highlight w:val="yellow"/>
        </w:rPr>
        <w:t>True</w:t>
      </w:r>
      <w:r w:rsidRPr="00B47519">
        <w:rPr>
          <w:bCs/>
          <w:sz w:val="28"/>
          <w:szCs w:val="28"/>
        </w:rPr>
        <w:tab/>
        <w:t>False</w:t>
      </w:r>
    </w:p>
    <w:p w14:paraId="4144595F" w14:textId="77777777" w:rsidR="00B47519" w:rsidRPr="00B47519" w:rsidRDefault="00B47519" w:rsidP="00B47519">
      <w:pPr>
        <w:rPr>
          <w:bCs/>
          <w:sz w:val="28"/>
          <w:szCs w:val="28"/>
        </w:rPr>
      </w:pPr>
    </w:p>
    <w:p w14:paraId="76257277" w14:textId="77777777" w:rsidR="00B47519" w:rsidRPr="00B47519" w:rsidRDefault="00B47519" w:rsidP="00B47519">
      <w:pPr>
        <w:rPr>
          <w:bCs/>
          <w:sz w:val="28"/>
          <w:szCs w:val="28"/>
        </w:rPr>
      </w:pPr>
      <w:r w:rsidRPr="00B47519">
        <w:rPr>
          <w:bCs/>
          <w:sz w:val="28"/>
          <w:szCs w:val="28"/>
        </w:rPr>
        <w:t>Neglect is not considered a category of abuse.</w:t>
      </w:r>
      <w:r w:rsidRPr="00B47519">
        <w:rPr>
          <w:bCs/>
          <w:sz w:val="28"/>
          <w:szCs w:val="28"/>
        </w:rPr>
        <w:tab/>
      </w:r>
      <w:r w:rsidRPr="00B47519">
        <w:rPr>
          <w:bCs/>
          <w:sz w:val="28"/>
          <w:szCs w:val="28"/>
        </w:rPr>
        <w:tab/>
      </w:r>
      <w:r w:rsidRPr="00B47519">
        <w:rPr>
          <w:bCs/>
          <w:sz w:val="28"/>
          <w:szCs w:val="28"/>
        </w:rPr>
        <w:tab/>
        <w:t>True</w:t>
      </w:r>
      <w:r w:rsidRPr="00B47519">
        <w:rPr>
          <w:bCs/>
          <w:sz w:val="28"/>
          <w:szCs w:val="28"/>
        </w:rPr>
        <w:tab/>
      </w:r>
      <w:r w:rsidRPr="00B47519">
        <w:rPr>
          <w:bCs/>
          <w:sz w:val="28"/>
          <w:szCs w:val="28"/>
          <w:highlight w:val="yellow"/>
        </w:rPr>
        <w:t>False</w:t>
      </w:r>
    </w:p>
    <w:p w14:paraId="15A54116" w14:textId="77777777" w:rsidR="00B47519" w:rsidRDefault="00B47519" w:rsidP="00B47519">
      <w:pPr>
        <w:rPr>
          <w:bCs/>
          <w:color w:val="FF0000"/>
          <w:sz w:val="28"/>
          <w:szCs w:val="28"/>
        </w:rPr>
      </w:pPr>
    </w:p>
    <w:p w14:paraId="7FBE9439" w14:textId="0C021ED9" w:rsidR="00B47519" w:rsidRPr="00B47519" w:rsidRDefault="00B47519" w:rsidP="00B47519">
      <w:pPr>
        <w:rPr>
          <w:bCs/>
          <w:sz w:val="28"/>
          <w:szCs w:val="28"/>
        </w:rPr>
      </w:pPr>
      <w:r w:rsidRPr="00B47519">
        <w:rPr>
          <w:bCs/>
          <w:sz w:val="28"/>
          <w:szCs w:val="28"/>
        </w:rPr>
        <w:t>The Police can</w:t>
      </w:r>
      <w:r>
        <w:rPr>
          <w:bCs/>
          <w:sz w:val="28"/>
          <w:szCs w:val="28"/>
        </w:rPr>
        <w:t>not</w:t>
      </w:r>
      <w:r w:rsidRPr="00B47519">
        <w:rPr>
          <w:bCs/>
          <w:sz w:val="28"/>
          <w:szCs w:val="28"/>
        </w:rPr>
        <w:t xml:space="preserve"> investigate allegations of child abuse.</w:t>
      </w:r>
      <w:r w:rsidRPr="00B47519">
        <w:rPr>
          <w:bCs/>
          <w:sz w:val="28"/>
          <w:szCs w:val="28"/>
        </w:rPr>
        <w:tab/>
        <w:t>True</w:t>
      </w:r>
      <w:r w:rsidRPr="00B47519">
        <w:rPr>
          <w:bCs/>
          <w:sz w:val="28"/>
          <w:szCs w:val="28"/>
        </w:rPr>
        <w:tab/>
      </w:r>
      <w:r w:rsidRPr="00B47519">
        <w:rPr>
          <w:bCs/>
          <w:sz w:val="28"/>
          <w:szCs w:val="28"/>
          <w:highlight w:val="yellow"/>
        </w:rPr>
        <w:t>False</w:t>
      </w:r>
    </w:p>
    <w:p w14:paraId="4D49477E" w14:textId="77777777" w:rsidR="00B47519" w:rsidRPr="00612E0B" w:rsidRDefault="00B47519" w:rsidP="00B47519">
      <w:pPr>
        <w:rPr>
          <w:bCs/>
          <w:color w:val="FF0000"/>
          <w:sz w:val="28"/>
          <w:szCs w:val="28"/>
        </w:rPr>
      </w:pPr>
    </w:p>
    <w:p w14:paraId="0F487F1F" w14:textId="48662799" w:rsidR="00B47519" w:rsidRDefault="00B47519" w:rsidP="00B47519">
      <w:pPr>
        <w:rPr>
          <w:bCs/>
          <w:sz w:val="28"/>
          <w:szCs w:val="28"/>
        </w:rPr>
      </w:pPr>
      <w:r w:rsidRPr="00B47519">
        <w:rPr>
          <w:bCs/>
          <w:sz w:val="28"/>
          <w:szCs w:val="28"/>
        </w:rPr>
        <w:t>Physical abuse is non-accidental harm to the body.</w:t>
      </w:r>
      <w:r w:rsidRPr="00B47519">
        <w:rPr>
          <w:bCs/>
          <w:sz w:val="28"/>
          <w:szCs w:val="28"/>
        </w:rPr>
        <w:tab/>
      </w:r>
      <w:r w:rsidRPr="00B47519">
        <w:rPr>
          <w:bCs/>
          <w:sz w:val="28"/>
          <w:szCs w:val="28"/>
        </w:rPr>
        <w:tab/>
      </w:r>
      <w:r w:rsidRPr="00B47519">
        <w:rPr>
          <w:bCs/>
          <w:sz w:val="28"/>
          <w:szCs w:val="28"/>
          <w:highlight w:val="yellow"/>
        </w:rPr>
        <w:t>True</w:t>
      </w:r>
      <w:r w:rsidRPr="00B47519">
        <w:rPr>
          <w:bCs/>
          <w:sz w:val="28"/>
          <w:szCs w:val="28"/>
        </w:rPr>
        <w:tab/>
        <w:t>False</w:t>
      </w:r>
    </w:p>
    <w:p w14:paraId="1209FE56" w14:textId="246EF658" w:rsidR="00B47519" w:rsidRDefault="00B47519" w:rsidP="00B47519">
      <w:pPr>
        <w:rPr>
          <w:bCs/>
          <w:sz w:val="28"/>
          <w:szCs w:val="28"/>
        </w:rPr>
      </w:pPr>
    </w:p>
    <w:p w14:paraId="37037CB8" w14:textId="77777777" w:rsidR="006A1794" w:rsidRPr="006A1794" w:rsidRDefault="006A1794" w:rsidP="006A1794">
      <w:pPr>
        <w:rPr>
          <w:bCs/>
          <w:sz w:val="28"/>
          <w:szCs w:val="28"/>
        </w:rPr>
      </w:pPr>
      <w:r w:rsidRPr="006A1794">
        <w:rPr>
          <w:bCs/>
          <w:sz w:val="28"/>
          <w:szCs w:val="28"/>
        </w:rPr>
        <w:t xml:space="preserve">I should report it if I believe a child is at risk of Female </w:t>
      </w:r>
    </w:p>
    <w:p w14:paraId="1BD46F78" w14:textId="77777777" w:rsidR="006A1794" w:rsidRPr="006A1794" w:rsidRDefault="006A1794" w:rsidP="006A1794">
      <w:pPr>
        <w:rPr>
          <w:bCs/>
          <w:sz w:val="28"/>
          <w:szCs w:val="28"/>
        </w:rPr>
      </w:pPr>
      <w:r w:rsidRPr="006A1794">
        <w:rPr>
          <w:bCs/>
          <w:sz w:val="28"/>
          <w:szCs w:val="28"/>
        </w:rPr>
        <w:t>Genital Mutilation.</w:t>
      </w:r>
      <w:r w:rsidRPr="006A1794">
        <w:rPr>
          <w:bCs/>
          <w:sz w:val="28"/>
          <w:szCs w:val="28"/>
        </w:rPr>
        <w:tab/>
        <w:t xml:space="preserve">  </w:t>
      </w:r>
      <w:r w:rsidRPr="006A1794">
        <w:rPr>
          <w:bCs/>
          <w:sz w:val="28"/>
          <w:szCs w:val="28"/>
        </w:rPr>
        <w:tab/>
      </w:r>
      <w:r w:rsidRPr="006A1794">
        <w:rPr>
          <w:bCs/>
          <w:sz w:val="28"/>
          <w:szCs w:val="28"/>
        </w:rPr>
        <w:tab/>
      </w:r>
      <w:r w:rsidRPr="006A1794">
        <w:rPr>
          <w:bCs/>
          <w:sz w:val="28"/>
          <w:szCs w:val="28"/>
        </w:rPr>
        <w:tab/>
      </w:r>
      <w:r w:rsidRPr="006A1794">
        <w:rPr>
          <w:bCs/>
          <w:sz w:val="28"/>
          <w:szCs w:val="28"/>
        </w:rPr>
        <w:tab/>
      </w:r>
      <w:r w:rsidRPr="006A1794">
        <w:rPr>
          <w:bCs/>
          <w:sz w:val="28"/>
          <w:szCs w:val="28"/>
        </w:rPr>
        <w:tab/>
        <w:t xml:space="preserve">     </w:t>
      </w:r>
      <w:r w:rsidRPr="006A1794">
        <w:rPr>
          <w:bCs/>
          <w:sz w:val="28"/>
          <w:szCs w:val="28"/>
        </w:rPr>
        <w:tab/>
      </w:r>
      <w:r w:rsidRPr="006A1794">
        <w:rPr>
          <w:bCs/>
          <w:sz w:val="28"/>
          <w:szCs w:val="28"/>
          <w:highlight w:val="yellow"/>
        </w:rPr>
        <w:t>True</w:t>
      </w:r>
      <w:r w:rsidRPr="006A1794">
        <w:rPr>
          <w:bCs/>
          <w:sz w:val="28"/>
          <w:szCs w:val="28"/>
        </w:rPr>
        <w:tab/>
        <w:t>False</w:t>
      </w:r>
    </w:p>
    <w:p w14:paraId="3FC51327" w14:textId="77777777" w:rsidR="006A1794" w:rsidRPr="006A1794" w:rsidRDefault="006A1794" w:rsidP="006A1794">
      <w:pPr>
        <w:rPr>
          <w:bCs/>
          <w:sz w:val="28"/>
          <w:szCs w:val="28"/>
        </w:rPr>
      </w:pPr>
    </w:p>
    <w:p w14:paraId="067CA0BA" w14:textId="77777777" w:rsidR="006A1794" w:rsidRPr="006A1794" w:rsidRDefault="006A1794" w:rsidP="006A1794">
      <w:pPr>
        <w:rPr>
          <w:bCs/>
          <w:sz w:val="28"/>
          <w:szCs w:val="28"/>
        </w:rPr>
      </w:pPr>
      <w:r w:rsidRPr="006A1794">
        <w:rPr>
          <w:bCs/>
          <w:sz w:val="28"/>
          <w:szCs w:val="28"/>
        </w:rPr>
        <w:t>Child trafficking is classed as child abuse.</w:t>
      </w:r>
      <w:r w:rsidRPr="006A1794">
        <w:rPr>
          <w:bCs/>
          <w:sz w:val="28"/>
          <w:szCs w:val="28"/>
        </w:rPr>
        <w:tab/>
      </w:r>
      <w:r w:rsidRPr="006A1794">
        <w:rPr>
          <w:bCs/>
          <w:sz w:val="28"/>
          <w:szCs w:val="28"/>
        </w:rPr>
        <w:tab/>
        <w:t xml:space="preserve">         </w:t>
      </w:r>
      <w:r w:rsidRPr="006A1794">
        <w:rPr>
          <w:bCs/>
          <w:sz w:val="28"/>
          <w:szCs w:val="28"/>
          <w:highlight w:val="yellow"/>
        </w:rPr>
        <w:t>True</w:t>
      </w:r>
      <w:r w:rsidRPr="006A1794">
        <w:rPr>
          <w:bCs/>
          <w:sz w:val="28"/>
          <w:szCs w:val="28"/>
        </w:rPr>
        <w:tab/>
        <w:t>False</w:t>
      </w:r>
    </w:p>
    <w:p w14:paraId="762EC613" w14:textId="77777777" w:rsidR="006A1794" w:rsidRPr="006A1794" w:rsidRDefault="006A1794" w:rsidP="006A1794">
      <w:pPr>
        <w:rPr>
          <w:bCs/>
          <w:sz w:val="28"/>
          <w:szCs w:val="28"/>
        </w:rPr>
      </w:pPr>
    </w:p>
    <w:p w14:paraId="7B71C42E" w14:textId="77777777" w:rsidR="006A1794" w:rsidRPr="006A1794" w:rsidRDefault="006A1794" w:rsidP="006A1794">
      <w:pPr>
        <w:rPr>
          <w:bCs/>
          <w:sz w:val="28"/>
          <w:szCs w:val="28"/>
        </w:rPr>
      </w:pPr>
      <w:r w:rsidRPr="006A1794">
        <w:rPr>
          <w:bCs/>
          <w:sz w:val="28"/>
          <w:szCs w:val="28"/>
        </w:rPr>
        <w:t xml:space="preserve">There are dangers for children associated with </w:t>
      </w:r>
    </w:p>
    <w:p w14:paraId="56800D86" w14:textId="77777777" w:rsidR="006A1794" w:rsidRPr="006A1794" w:rsidRDefault="006A1794" w:rsidP="006A1794">
      <w:pPr>
        <w:rPr>
          <w:bCs/>
          <w:sz w:val="28"/>
          <w:szCs w:val="28"/>
        </w:rPr>
      </w:pPr>
      <w:r w:rsidRPr="006A1794">
        <w:rPr>
          <w:bCs/>
          <w:sz w:val="28"/>
          <w:szCs w:val="28"/>
        </w:rPr>
        <w:t>social media.</w:t>
      </w:r>
      <w:r w:rsidRPr="006A1794">
        <w:rPr>
          <w:bCs/>
          <w:sz w:val="28"/>
          <w:szCs w:val="28"/>
        </w:rPr>
        <w:tab/>
      </w:r>
      <w:r w:rsidRPr="006A1794">
        <w:rPr>
          <w:bCs/>
          <w:sz w:val="28"/>
          <w:szCs w:val="28"/>
        </w:rPr>
        <w:tab/>
      </w:r>
      <w:r w:rsidRPr="006A1794">
        <w:rPr>
          <w:bCs/>
          <w:sz w:val="28"/>
          <w:szCs w:val="28"/>
        </w:rPr>
        <w:tab/>
      </w:r>
      <w:r w:rsidRPr="006A1794">
        <w:rPr>
          <w:bCs/>
          <w:sz w:val="28"/>
          <w:szCs w:val="28"/>
        </w:rPr>
        <w:tab/>
      </w:r>
      <w:r w:rsidRPr="006A1794">
        <w:rPr>
          <w:bCs/>
          <w:sz w:val="28"/>
          <w:szCs w:val="28"/>
        </w:rPr>
        <w:tab/>
      </w:r>
      <w:r w:rsidRPr="006A1794">
        <w:rPr>
          <w:bCs/>
          <w:sz w:val="28"/>
          <w:szCs w:val="28"/>
        </w:rPr>
        <w:tab/>
      </w:r>
      <w:r w:rsidRPr="006A1794">
        <w:rPr>
          <w:bCs/>
          <w:sz w:val="28"/>
          <w:szCs w:val="28"/>
        </w:rPr>
        <w:tab/>
      </w:r>
      <w:r w:rsidRPr="006A1794">
        <w:rPr>
          <w:bCs/>
          <w:sz w:val="28"/>
          <w:szCs w:val="28"/>
        </w:rPr>
        <w:tab/>
      </w:r>
      <w:r w:rsidRPr="006A1794">
        <w:rPr>
          <w:bCs/>
          <w:sz w:val="28"/>
          <w:szCs w:val="28"/>
          <w:highlight w:val="yellow"/>
        </w:rPr>
        <w:t>True</w:t>
      </w:r>
      <w:r w:rsidRPr="006A1794">
        <w:rPr>
          <w:bCs/>
          <w:sz w:val="28"/>
          <w:szCs w:val="28"/>
        </w:rPr>
        <w:tab/>
        <w:t>False</w:t>
      </w:r>
    </w:p>
    <w:p w14:paraId="0993AE6A" w14:textId="77777777" w:rsidR="006A1794" w:rsidRPr="006A1794" w:rsidRDefault="006A1794" w:rsidP="006A1794">
      <w:pPr>
        <w:rPr>
          <w:bCs/>
          <w:sz w:val="28"/>
          <w:szCs w:val="28"/>
        </w:rPr>
      </w:pPr>
    </w:p>
    <w:p w14:paraId="0196DF18" w14:textId="77777777" w:rsidR="006A1794" w:rsidRPr="006A1794" w:rsidRDefault="006A1794" w:rsidP="006A1794">
      <w:pPr>
        <w:rPr>
          <w:bCs/>
          <w:sz w:val="28"/>
          <w:szCs w:val="28"/>
        </w:rPr>
      </w:pPr>
      <w:r w:rsidRPr="006A1794">
        <w:rPr>
          <w:bCs/>
          <w:sz w:val="28"/>
          <w:szCs w:val="28"/>
        </w:rPr>
        <w:t>Dehydration is not one of the indicators of neglect.</w:t>
      </w:r>
      <w:r w:rsidRPr="006A1794">
        <w:rPr>
          <w:bCs/>
          <w:sz w:val="28"/>
          <w:szCs w:val="28"/>
        </w:rPr>
        <w:tab/>
      </w:r>
      <w:r w:rsidRPr="006A1794">
        <w:rPr>
          <w:bCs/>
          <w:sz w:val="28"/>
          <w:szCs w:val="28"/>
        </w:rPr>
        <w:tab/>
        <w:t>True</w:t>
      </w:r>
      <w:r w:rsidRPr="006A1794">
        <w:rPr>
          <w:bCs/>
          <w:sz w:val="28"/>
          <w:szCs w:val="28"/>
        </w:rPr>
        <w:tab/>
      </w:r>
      <w:r w:rsidRPr="006A1794">
        <w:rPr>
          <w:bCs/>
          <w:sz w:val="28"/>
          <w:szCs w:val="28"/>
          <w:highlight w:val="yellow"/>
        </w:rPr>
        <w:t>False</w:t>
      </w:r>
    </w:p>
    <w:p w14:paraId="13F9533E" w14:textId="77777777" w:rsidR="006A1794" w:rsidRPr="006A1794" w:rsidRDefault="006A1794" w:rsidP="006A1794">
      <w:pPr>
        <w:rPr>
          <w:bCs/>
          <w:sz w:val="28"/>
          <w:szCs w:val="28"/>
        </w:rPr>
      </w:pPr>
    </w:p>
    <w:p w14:paraId="5EFB3BDA" w14:textId="77777777" w:rsidR="006A1794" w:rsidRPr="006A1794" w:rsidRDefault="006A1794" w:rsidP="006A1794">
      <w:pPr>
        <w:rPr>
          <w:bCs/>
          <w:sz w:val="28"/>
          <w:szCs w:val="28"/>
        </w:rPr>
      </w:pPr>
      <w:r w:rsidRPr="006A1794">
        <w:rPr>
          <w:bCs/>
          <w:sz w:val="28"/>
          <w:szCs w:val="28"/>
        </w:rPr>
        <w:t xml:space="preserve">I do not need to do anything if I am aware a child is </w:t>
      </w:r>
    </w:p>
    <w:p w14:paraId="673406BA" w14:textId="77777777" w:rsidR="006A1794" w:rsidRPr="006A1794" w:rsidRDefault="006A1794" w:rsidP="006A1794">
      <w:pPr>
        <w:rPr>
          <w:bCs/>
          <w:sz w:val="28"/>
          <w:szCs w:val="28"/>
        </w:rPr>
      </w:pPr>
      <w:r w:rsidRPr="006A1794">
        <w:rPr>
          <w:bCs/>
          <w:sz w:val="28"/>
          <w:szCs w:val="28"/>
        </w:rPr>
        <w:t>being radicalised.</w:t>
      </w:r>
      <w:r w:rsidRPr="006A1794">
        <w:rPr>
          <w:bCs/>
          <w:sz w:val="28"/>
          <w:szCs w:val="28"/>
        </w:rPr>
        <w:tab/>
      </w:r>
      <w:r w:rsidRPr="006A1794">
        <w:rPr>
          <w:bCs/>
          <w:sz w:val="28"/>
          <w:szCs w:val="28"/>
        </w:rPr>
        <w:tab/>
      </w:r>
      <w:r w:rsidRPr="006A1794">
        <w:rPr>
          <w:bCs/>
          <w:sz w:val="28"/>
          <w:szCs w:val="28"/>
        </w:rPr>
        <w:tab/>
      </w:r>
      <w:r w:rsidRPr="006A1794">
        <w:rPr>
          <w:bCs/>
          <w:sz w:val="28"/>
          <w:szCs w:val="28"/>
        </w:rPr>
        <w:tab/>
      </w:r>
      <w:r w:rsidRPr="006A1794">
        <w:rPr>
          <w:bCs/>
          <w:sz w:val="28"/>
          <w:szCs w:val="28"/>
        </w:rPr>
        <w:tab/>
      </w:r>
      <w:r w:rsidRPr="006A1794">
        <w:rPr>
          <w:bCs/>
          <w:sz w:val="28"/>
          <w:szCs w:val="28"/>
        </w:rPr>
        <w:tab/>
      </w:r>
      <w:r w:rsidRPr="006A1794">
        <w:rPr>
          <w:bCs/>
          <w:sz w:val="28"/>
          <w:szCs w:val="28"/>
        </w:rPr>
        <w:tab/>
        <w:t>True</w:t>
      </w:r>
      <w:r w:rsidRPr="006A1794">
        <w:rPr>
          <w:bCs/>
          <w:sz w:val="28"/>
          <w:szCs w:val="28"/>
        </w:rPr>
        <w:tab/>
      </w:r>
      <w:r w:rsidRPr="006A1794">
        <w:rPr>
          <w:bCs/>
          <w:sz w:val="28"/>
          <w:szCs w:val="28"/>
          <w:highlight w:val="yellow"/>
        </w:rPr>
        <w:t>False</w:t>
      </w:r>
    </w:p>
    <w:p w14:paraId="51F2FEB6" w14:textId="77777777" w:rsidR="006A1794" w:rsidRPr="006A1794" w:rsidRDefault="006A1794" w:rsidP="006A1794">
      <w:pPr>
        <w:rPr>
          <w:bCs/>
          <w:sz w:val="28"/>
          <w:szCs w:val="28"/>
        </w:rPr>
      </w:pPr>
    </w:p>
    <w:p w14:paraId="4FED6449" w14:textId="72227098" w:rsidR="00B47519" w:rsidRPr="00B47519" w:rsidRDefault="006A1794" w:rsidP="006A1794">
      <w:pPr>
        <w:rPr>
          <w:bCs/>
          <w:sz w:val="28"/>
          <w:szCs w:val="28"/>
        </w:rPr>
      </w:pPr>
      <w:r w:rsidRPr="006A1794">
        <w:rPr>
          <w:bCs/>
          <w:sz w:val="28"/>
          <w:szCs w:val="28"/>
        </w:rPr>
        <w:t>I do not need to be aware of the indicators of child abuse.</w:t>
      </w:r>
      <w:r w:rsidRPr="006A1794">
        <w:rPr>
          <w:bCs/>
          <w:sz w:val="28"/>
          <w:szCs w:val="28"/>
        </w:rPr>
        <w:tab/>
        <w:t>True</w:t>
      </w:r>
      <w:r w:rsidRPr="006A1794">
        <w:rPr>
          <w:bCs/>
          <w:sz w:val="28"/>
          <w:szCs w:val="28"/>
        </w:rPr>
        <w:tab/>
      </w:r>
      <w:r w:rsidRPr="006A1794">
        <w:rPr>
          <w:bCs/>
          <w:sz w:val="28"/>
          <w:szCs w:val="28"/>
          <w:highlight w:val="yellow"/>
        </w:rPr>
        <w:t>False</w:t>
      </w:r>
    </w:p>
    <w:p w14:paraId="6B4193A3" w14:textId="4770946A" w:rsidR="00B47519" w:rsidRDefault="00B47519" w:rsidP="00B47519">
      <w:pPr>
        <w:rPr>
          <w:bCs/>
          <w:color w:val="FF0000"/>
          <w:sz w:val="28"/>
          <w:szCs w:val="28"/>
        </w:rPr>
      </w:pPr>
    </w:p>
    <w:p w14:paraId="2EB4E80F" w14:textId="77777777" w:rsidR="00A41A1D" w:rsidRPr="00A41A1D" w:rsidRDefault="00A41A1D" w:rsidP="00A41A1D">
      <w:pPr>
        <w:rPr>
          <w:bCs/>
          <w:sz w:val="28"/>
          <w:szCs w:val="28"/>
        </w:rPr>
      </w:pPr>
      <w:r w:rsidRPr="00A41A1D">
        <w:rPr>
          <w:bCs/>
          <w:sz w:val="28"/>
          <w:szCs w:val="28"/>
        </w:rPr>
        <w:t xml:space="preserve">If you see or hear about child abuse you do not </w:t>
      </w:r>
    </w:p>
    <w:p w14:paraId="6D374A82" w14:textId="77777777" w:rsidR="00A41A1D" w:rsidRPr="00A41A1D" w:rsidRDefault="00A41A1D" w:rsidP="00A41A1D">
      <w:pPr>
        <w:rPr>
          <w:bCs/>
          <w:sz w:val="28"/>
          <w:szCs w:val="28"/>
        </w:rPr>
      </w:pPr>
      <w:r w:rsidRPr="00A41A1D">
        <w:rPr>
          <w:bCs/>
          <w:sz w:val="28"/>
          <w:szCs w:val="28"/>
        </w:rPr>
        <w:t>have a duty to report it.</w:t>
      </w:r>
      <w:r w:rsidRPr="00A41A1D">
        <w:rPr>
          <w:bCs/>
          <w:sz w:val="28"/>
          <w:szCs w:val="28"/>
        </w:rPr>
        <w:tab/>
        <w:t xml:space="preserve">  </w:t>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t xml:space="preserve">     </w:t>
      </w:r>
      <w:r w:rsidRPr="00A41A1D">
        <w:rPr>
          <w:bCs/>
          <w:sz w:val="28"/>
          <w:szCs w:val="28"/>
        </w:rPr>
        <w:tab/>
        <w:t>True</w:t>
      </w:r>
      <w:r w:rsidRPr="00A41A1D">
        <w:rPr>
          <w:bCs/>
          <w:sz w:val="28"/>
          <w:szCs w:val="28"/>
        </w:rPr>
        <w:tab/>
      </w:r>
      <w:r w:rsidRPr="00A41A1D">
        <w:rPr>
          <w:bCs/>
          <w:sz w:val="28"/>
          <w:szCs w:val="28"/>
          <w:highlight w:val="yellow"/>
        </w:rPr>
        <w:t>False</w:t>
      </w:r>
    </w:p>
    <w:p w14:paraId="7D324CDE" w14:textId="77777777" w:rsidR="00A41A1D" w:rsidRPr="00A41A1D" w:rsidRDefault="00A41A1D" w:rsidP="00A41A1D">
      <w:pPr>
        <w:rPr>
          <w:bCs/>
          <w:sz w:val="28"/>
          <w:szCs w:val="28"/>
        </w:rPr>
      </w:pPr>
    </w:p>
    <w:p w14:paraId="0DBBD35E" w14:textId="77777777" w:rsidR="00A41A1D" w:rsidRPr="00A41A1D" w:rsidRDefault="00A41A1D" w:rsidP="00A41A1D">
      <w:pPr>
        <w:rPr>
          <w:bCs/>
          <w:sz w:val="28"/>
          <w:szCs w:val="28"/>
        </w:rPr>
      </w:pPr>
      <w:r w:rsidRPr="00A41A1D">
        <w:rPr>
          <w:bCs/>
          <w:sz w:val="28"/>
          <w:szCs w:val="28"/>
        </w:rPr>
        <w:t xml:space="preserve">You should not promise to keep secrets when being </w:t>
      </w:r>
    </w:p>
    <w:p w14:paraId="79A87438" w14:textId="77777777" w:rsidR="00A41A1D" w:rsidRPr="00A41A1D" w:rsidRDefault="00A41A1D" w:rsidP="00A41A1D">
      <w:pPr>
        <w:rPr>
          <w:bCs/>
          <w:sz w:val="28"/>
          <w:szCs w:val="28"/>
        </w:rPr>
      </w:pPr>
      <w:r w:rsidRPr="00A41A1D">
        <w:rPr>
          <w:bCs/>
          <w:sz w:val="28"/>
          <w:szCs w:val="28"/>
        </w:rPr>
        <w:t>told of abuse.</w:t>
      </w:r>
      <w:r w:rsidRPr="00A41A1D">
        <w:rPr>
          <w:bCs/>
          <w:sz w:val="28"/>
          <w:szCs w:val="28"/>
        </w:rPr>
        <w:tab/>
      </w:r>
      <w:r w:rsidRPr="00A41A1D">
        <w:rPr>
          <w:bCs/>
          <w:sz w:val="28"/>
          <w:szCs w:val="28"/>
        </w:rPr>
        <w:tab/>
        <w:t xml:space="preserve">         </w:t>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highlight w:val="yellow"/>
        </w:rPr>
        <w:t>True</w:t>
      </w:r>
      <w:r w:rsidRPr="00A41A1D">
        <w:rPr>
          <w:bCs/>
          <w:sz w:val="28"/>
          <w:szCs w:val="28"/>
        </w:rPr>
        <w:tab/>
        <w:t>False</w:t>
      </w:r>
    </w:p>
    <w:p w14:paraId="4E7F7597" w14:textId="77777777" w:rsidR="00A41A1D" w:rsidRPr="00A41A1D" w:rsidRDefault="00A41A1D" w:rsidP="00A41A1D">
      <w:pPr>
        <w:rPr>
          <w:bCs/>
          <w:sz w:val="28"/>
          <w:szCs w:val="28"/>
        </w:rPr>
      </w:pPr>
    </w:p>
    <w:p w14:paraId="0ACEF567" w14:textId="77777777" w:rsidR="00A41A1D" w:rsidRPr="00A41A1D" w:rsidRDefault="00A41A1D" w:rsidP="00A41A1D">
      <w:pPr>
        <w:rPr>
          <w:bCs/>
          <w:sz w:val="28"/>
          <w:szCs w:val="28"/>
        </w:rPr>
      </w:pPr>
      <w:r w:rsidRPr="00A41A1D">
        <w:rPr>
          <w:bCs/>
          <w:sz w:val="28"/>
          <w:szCs w:val="28"/>
        </w:rPr>
        <w:t xml:space="preserve">Accurate and detailed reporting is essential with </w:t>
      </w:r>
    </w:p>
    <w:p w14:paraId="40A93833" w14:textId="77777777" w:rsidR="00A41A1D" w:rsidRPr="00A41A1D" w:rsidRDefault="00A41A1D" w:rsidP="00A41A1D">
      <w:pPr>
        <w:rPr>
          <w:bCs/>
          <w:sz w:val="28"/>
          <w:szCs w:val="28"/>
        </w:rPr>
      </w:pPr>
      <w:r w:rsidRPr="00A41A1D">
        <w:rPr>
          <w:bCs/>
          <w:sz w:val="28"/>
          <w:szCs w:val="28"/>
        </w:rPr>
        <w:t>regard to abuse claims.</w:t>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highlight w:val="yellow"/>
        </w:rPr>
        <w:t>True</w:t>
      </w:r>
      <w:r w:rsidRPr="00A41A1D">
        <w:rPr>
          <w:bCs/>
          <w:sz w:val="28"/>
          <w:szCs w:val="28"/>
        </w:rPr>
        <w:tab/>
        <w:t>False</w:t>
      </w:r>
    </w:p>
    <w:p w14:paraId="36DDD6D1" w14:textId="77777777" w:rsidR="00A41A1D" w:rsidRPr="00A41A1D" w:rsidRDefault="00A41A1D" w:rsidP="00A41A1D">
      <w:pPr>
        <w:rPr>
          <w:bCs/>
          <w:sz w:val="28"/>
          <w:szCs w:val="28"/>
        </w:rPr>
      </w:pPr>
    </w:p>
    <w:p w14:paraId="633FBCBA" w14:textId="77777777" w:rsidR="00A41A1D" w:rsidRPr="00A41A1D" w:rsidRDefault="00A41A1D" w:rsidP="00A41A1D">
      <w:pPr>
        <w:rPr>
          <w:bCs/>
          <w:sz w:val="28"/>
          <w:szCs w:val="28"/>
        </w:rPr>
      </w:pPr>
      <w:r w:rsidRPr="00A41A1D">
        <w:rPr>
          <w:bCs/>
          <w:sz w:val="28"/>
          <w:szCs w:val="28"/>
        </w:rPr>
        <w:t xml:space="preserve">There is no need to report concerns we may have </w:t>
      </w:r>
    </w:p>
    <w:p w14:paraId="1F380F87" w14:textId="77777777" w:rsidR="00A41A1D" w:rsidRPr="00A41A1D" w:rsidRDefault="00A41A1D" w:rsidP="00A41A1D">
      <w:pPr>
        <w:rPr>
          <w:bCs/>
          <w:sz w:val="28"/>
          <w:szCs w:val="28"/>
        </w:rPr>
      </w:pPr>
      <w:r w:rsidRPr="00A41A1D">
        <w:rPr>
          <w:bCs/>
          <w:sz w:val="28"/>
          <w:szCs w:val="28"/>
        </w:rPr>
        <w:t>about abuse.</w:t>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r>
      <w:r w:rsidRPr="00A41A1D">
        <w:rPr>
          <w:bCs/>
          <w:sz w:val="28"/>
          <w:szCs w:val="28"/>
        </w:rPr>
        <w:tab/>
        <w:t>True</w:t>
      </w:r>
      <w:r w:rsidRPr="00A41A1D">
        <w:rPr>
          <w:bCs/>
          <w:sz w:val="28"/>
          <w:szCs w:val="28"/>
        </w:rPr>
        <w:tab/>
      </w:r>
      <w:r w:rsidRPr="00A41A1D">
        <w:rPr>
          <w:bCs/>
          <w:sz w:val="28"/>
          <w:szCs w:val="28"/>
          <w:highlight w:val="yellow"/>
        </w:rPr>
        <w:t>False</w:t>
      </w:r>
    </w:p>
    <w:p w14:paraId="44B86D5B" w14:textId="77777777" w:rsidR="00A41A1D" w:rsidRPr="00A41A1D" w:rsidRDefault="00A41A1D" w:rsidP="00A41A1D">
      <w:pPr>
        <w:rPr>
          <w:bCs/>
          <w:color w:val="FF0000"/>
          <w:sz w:val="28"/>
          <w:szCs w:val="28"/>
        </w:rPr>
      </w:pPr>
    </w:p>
    <w:p w14:paraId="3FC2A1CC" w14:textId="6C803B73" w:rsidR="002E6033" w:rsidRDefault="00A41A1D" w:rsidP="00B951F9">
      <w:pPr>
        <w:rPr>
          <w:b/>
          <w:sz w:val="28"/>
          <w:szCs w:val="28"/>
        </w:rPr>
      </w:pPr>
      <w:r w:rsidRPr="00A41A1D">
        <w:rPr>
          <w:bCs/>
          <w:sz w:val="28"/>
          <w:szCs w:val="28"/>
        </w:rPr>
        <w:t>When being told of child abuse you should panic.</w:t>
      </w:r>
      <w:r w:rsidRPr="00A41A1D">
        <w:rPr>
          <w:bCs/>
          <w:sz w:val="28"/>
          <w:szCs w:val="28"/>
        </w:rPr>
        <w:tab/>
      </w:r>
      <w:r w:rsidRPr="00A41A1D">
        <w:rPr>
          <w:bCs/>
          <w:sz w:val="28"/>
          <w:szCs w:val="28"/>
        </w:rPr>
        <w:tab/>
        <w:t>True</w:t>
      </w:r>
      <w:r w:rsidRPr="00A41A1D">
        <w:rPr>
          <w:bCs/>
          <w:sz w:val="28"/>
          <w:szCs w:val="28"/>
        </w:rPr>
        <w:tab/>
      </w:r>
      <w:r w:rsidRPr="00A41A1D">
        <w:rPr>
          <w:bCs/>
          <w:sz w:val="28"/>
          <w:szCs w:val="28"/>
          <w:highlight w:val="yellow"/>
        </w:rPr>
        <w:t>False</w:t>
      </w:r>
    </w:p>
    <w:sectPr w:rsidR="002E6033" w:rsidSect="000468B7">
      <w:footerReference w:type="default" r:id="rId13"/>
      <w:footerReference w:type="first" r:id="rId14"/>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B85D6" w14:textId="77777777" w:rsidR="00BD7B91" w:rsidRDefault="00BD7B91" w:rsidP="00881DD7">
      <w:r>
        <w:separator/>
      </w:r>
    </w:p>
  </w:endnote>
  <w:endnote w:type="continuationSeparator" w:id="0">
    <w:p w14:paraId="2118D6E7" w14:textId="77777777" w:rsidR="00BD7B91" w:rsidRDefault="00BD7B91" w:rsidP="0088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CA18" w14:textId="7C4A0FB8" w:rsidR="00D21253" w:rsidRDefault="00D21253">
    <w:pPr>
      <w:pStyle w:val="Footer"/>
    </w:pPr>
    <w:r w:rsidRPr="00CA52FF">
      <w:t xml:space="preserve">© </w:t>
    </w:r>
    <w:r>
      <w:t>Healthcare Trainers Network 2021</w:t>
    </w:r>
    <w:r>
      <w:ptab w:relativeTo="margin" w:alignment="center" w:leader="none"/>
    </w:r>
    <w:r w:rsidRPr="000468B7">
      <w:fldChar w:fldCharType="begin"/>
    </w:r>
    <w:r w:rsidRPr="000468B7">
      <w:instrText xml:space="preserve"> PAGE   \* MERGEFORMAT </w:instrText>
    </w:r>
    <w:r w:rsidRPr="000468B7">
      <w:fldChar w:fldCharType="separate"/>
    </w:r>
    <w:r w:rsidRPr="000468B7">
      <w:rPr>
        <w:noProof/>
      </w:rPr>
      <w:t>1</w:t>
    </w:r>
    <w:r w:rsidRPr="000468B7">
      <w:rPr>
        <w:noProof/>
      </w:rPr>
      <w:fldChar w:fldCharType="end"/>
    </w:r>
    <w:r>
      <w:ptab w:relativeTo="margin" w:alignment="right" w:leader="none"/>
    </w:r>
    <w:r>
      <w:t>Version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17870" w14:textId="034730F0" w:rsidR="00D21253" w:rsidRDefault="00D21253">
    <w:pPr>
      <w:pStyle w:val="Footer"/>
    </w:pPr>
    <w:r w:rsidRPr="00E71B8F">
      <w:t>©</w:t>
    </w:r>
    <w:r>
      <w:t xml:space="preserve"> Healthcare Trainers Network 2021</w:t>
    </w:r>
    <w:r>
      <w:ptab w:relativeTo="margin" w:alignment="center" w:leader="none"/>
    </w:r>
    <w:r>
      <w:ptab w:relativeTo="margin" w:alignment="right" w:leader="none"/>
    </w:r>
    <w:r>
      <w:t>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AC85" w14:textId="77777777" w:rsidR="00BD7B91" w:rsidRDefault="00BD7B91" w:rsidP="00881DD7">
      <w:r>
        <w:separator/>
      </w:r>
    </w:p>
  </w:footnote>
  <w:footnote w:type="continuationSeparator" w:id="0">
    <w:p w14:paraId="66D40AED" w14:textId="77777777" w:rsidR="00BD7B91" w:rsidRDefault="00BD7B91" w:rsidP="00881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6195"/>
    <w:multiLevelType w:val="hybridMultilevel"/>
    <w:tmpl w:val="DB226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E9286F"/>
    <w:multiLevelType w:val="hybridMultilevel"/>
    <w:tmpl w:val="B1323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330017"/>
    <w:multiLevelType w:val="hybridMultilevel"/>
    <w:tmpl w:val="82927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8353B9"/>
    <w:multiLevelType w:val="hybridMultilevel"/>
    <w:tmpl w:val="23524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957A3A"/>
    <w:multiLevelType w:val="hybridMultilevel"/>
    <w:tmpl w:val="B2145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89124A"/>
    <w:multiLevelType w:val="hybridMultilevel"/>
    <w:tmpl w:val="BAFA9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310E0E"/>
    <w:multiLevelType w:val="hybridMultilevel"/>
    <w:tmpl w:val="878EF3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14CA7"/>
    <w:multiLevelType w:val="hybridMultilevel"/>
    <w:tmpl w:val="56A45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5D755F"/>
    <w:multiLevelType w:val="hybridMultilevel"/>
    <w:tmpl w:val="59767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205F50"/>
    <w:multiLevelType w:val="hybridMultilevel"/>
    <w:tmpl w:val="BCACB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051898"/>
    <w:multiLevelType w:val="hybridMultilevel"/>
    <w:tmpl w:val="AD865EA6"/>
    <w:lvl w:ilvl="0" w:tplc="08090001">
      <w:start w:val="1"/>
      <w:numFmt w:val="bullet"/>
      <w:lvlText w:val=""/>
      <w:lvlJc w:val="left"/>
      <w:pPr>
        <w:ind w:left="720" w:hanging="360"/>
      </w:pPr>
      <w:rPr>
        <w:rFonts w:ascii="Symbol" w:hAnsi="Symbol" w:hint="default"/>
      </w:rPr>
    </w:lvl>
    <w:lvl w:ilvl="1" w:tplc="7040E2C0">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41E3E"/>
    <w:multiLevelType w:val="hybridMultilevel"/>
    <w:tmpl w:val="CA8CF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DD0703"/>
    <w:multiLevelType w:val="hybridMultilevel"/>
    <w:tmpl w:val="D4264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F95206"/>
    <w:multiLevelType w:val="hybridMultilevel"/>
    <w:tmpl w:val="19BEC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9A18EB"/>
    <w:multiLevelType w:val="hybridMultilevel"/>
    <w:tmpl w:val="106C6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AB69A6"/>
    <w:multiLevelType w:val="hybridMultilevel"/>
    <w:tmpl w:val="10F03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5D33E6"/>
    <w:multiLevelType w:val="hybridMultilevel"/>
    <w:tmpl w:val="618256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1833C2"/>
    <w:multiLevelType w:val="hybridMultilevel"/>
    <w:tmpl w:val="ACDCE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3A77AD"/>
    <w:multiLevelType w:val="hybridMultilevel"/>
    <w:tmpl w:val="A29A7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512685"/>
    <w:multiLevelType w:val="hybridMultilevel"/>
    <w:tmpl w:val="BB566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2E2B4F"/>
    <w:multiLevelType w:val="hybridMultilevel"/>
    <w:tmpl w:val="901C2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9B1346"/>
    <w:multiLevelType w:val="hybridMultilevel"/>
    <w:tmpl w:val="9864C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482E62"/>
    <w:multiLevelType w:val="hybridMultilevel"/>
    <w:tmpl w:val="474ED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417DC6"/>
    <w:multiLevelType w:val="hybridMultilevel"/>
    <w:tmpl w:val="EC288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377527"/>
    <w:multiLevelType w:val="hybridMultilevel"/>
    <w:tmpl w:val="1B120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617329"/>
    <w:multiLevelType w:val="hybridMultilevel"/>
    <w:tmpl w:val="54E6614E"/>
    <w:lvl w:ilvl="0" w:tplc="B17EBB20">
      <w:start w:val="1"/>
      <w:numFmt w:val="lowerLetter"/>
      <w:lvlText w:val="(%1)"/>
      <w:lvlJc w:val="left"/>
      <w:pPr>
        <w:ind w:left="1140" w:hanging="4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1D96ED3"/>
    <w:multiLevelType w:val="hybridMultilevel"/>
    <w:tmpl w:val="1520D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C53B6E"/>
    <w:multiLevelType w:val="hybridMultilevel"/>
    <w:tmpl w:val="84CCF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04D58"/>
    <w:multiLevelType w:val="hybridMultilevel"/>
    <w:tmpl w:val="0ACA6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757082"/>
    <w:multiLevelType w:val="hybridMultilevel"/>
    <w:tmpl w:val="AA6EB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7D749C"/>
    <w:multiLevelType w:val="hybridMultilevel"/>
    <w:tmpl w:val="C9900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E2018A"/>
    <w:multiLevelType w:val="hybridMultilevel"/>
    <w:tmpl w:val="EFC26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123078"/>
    <w:multiLevelType w:val="hybridMultilevel"/>
    <w:tmpl w:val="268ACF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4ED53FE"/>
    <w:multiLevelType w:val="hybridMultilevel"/>
    <w:tmpl w:val="711CB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1E54B6"/>
    <w:multiLevelType w:val="hybridMultilevel"/>
    <w:tmpl w:val="B7BE6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784CDB"/>
    <w:multiLevelType w:val="hybridMultilevel"/>
    <w:tmpl w:val="987A2D46"/>
    <w:lvl w:ilvl="0" w:tplc="08090001">
      <w:start w:val="1"/>
      <w:numFmt w:val="bullet"/>
      <w:lvlText w:val=""/>
      <w:lvlJc w:val="left"/>
      <w:pPr>
        <w:ind w:left="720" w:hanging="360"/>
      </w:pPr>
      <w:rPr>
        <w:rFonts w:ascii="Symbol" w:hAnsi="Symbol" w:hint="default"/>
      </w:rPr>
    </w:lvl>
    <w:lvl w:ilvl="1" w:tplc="725C9E1C">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2C14BA"/>
    <w:multiLevelType w:val="hybridMultilevel"/>
    <w:tmpl w:val="704E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D86E02"/>
    <w:multiLevelType w:val="hybridMultilevel"/>
    <w:tmpl w:val="3B42AD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64806110"/>
    <w:multiLevelType w:val="hybridMultilevel"/>
    <w:tmpl w:val="14B60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9941E8"/>
    <w:multiLevelType w:val="hybridMultilevel"/>
    <w:tmpl w:val="3D7C2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AB72B1"/>
    <w:multiLevelType w:val="hybridMultilevel"/>
    <w:tmpl w:val="526A1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EB4843"/>
    <w:multiLevelType w:val="hybridMultilevel"/>
    <w:tmpl w:val="E8BE6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7533F6"/>
    <w:multiLevelType w:val="hybridMultilevel"/>
    <w:tmpl w:val="ACE66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547189"/>
    <w:multiLevelType w:val="hybridMultilevel"/>
    <w:tmpl w:val="9F0E5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6C0A9A"/>
    <w:multiLevelType w:val="hybridMultilevel"/>
    <w:tmpl w:val="FACA9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9F4B76"/>
    <w:multiLevelType w:val="hybridMultilevel"/>
    <w:tmpl w:val="DD6AC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6886512">
    <w:abstractNumId w:val="40"/>
  </w:num>
  <w:num w:numId="2" w16cid:durableId="1131898050">
    <w:abstractNumId w:val="10"/>
  </w:num>
  <w:num w:numId="3" w16cid:durableId="2129011887">
    <w:abstractNumId w:val="25"/>
  </w:num>
  <w:num w:numId="4" w16cid:durableId="1671980326">
    <w:abstractNumId w:val="11"/>
  </w:num>
  <w:num w:numId="5" w16cid:durableId="689259420">
    <w:abstractNumId w:val="1"/>
  </w:num>
  <w:num w:numId="6" w16cid:durableId="813254200">
    <w:abstractNumId w:val="29"/>
  </w:num>
  <w:num w:numId="7" w16cid:durableId="338581707">
    <w:abstractNumId w:val="8"/>
  </w:num>
  <w:num w:numId="8" w16cid:durableId="1676612338">
    <w:abstractNumId w:val="4"/>
  </w:num>
  <w:num w:numId="9" w16cid:durableId="539321291">
    <w:abstractNumId w:val="44"/>
  </w:num>
  <w:num w:numId="10" w16cid:durableId="1399404664">
    <w:abstractNumId w:val="5"/>
  </w:num>
  <w:num w:numId="11" w16cid:durableId="1716855691">
    <w:abstractNumId w:val="20"/>
  </w:num>
  <w:num w:numId="12" w16cid:durableId="1171406557">
    <w:abstractNumId w:val="32"/>
  </w:num>
  <w:num w:numId="13" w16cid:durableId="1135754322">
    <w:abstractNumId w:val="26"/>
  </w:num>
  <w:num w:numId="14" w16cid:durableId="687223442">
    <w:abstractNumId w:val="0"/>
  </w:num>
  <w:num w:numId="15" w16cid:durableId="296186957">
    <w:abstractNumId w:val="6"/>
  </w:num>
  <w:num w:numId="16" w16cid:durableId="780105926">
    <w:abstractNumId w:val="19"/>
  </w:num>
  <w:num w:numId="17" w16cid:durableId="646204640">
    <w:abstractNumId w:val="12"/>
  </w:num>
  <w:num w:numId="18" w16cid:durableId="148786253">
    <w:abstractNumId w:val="43"/>
  </w:num>
  <w:num w:numId="19" w16cid:durableId="515509840">
    <w:abstractNumId w:val="28"/>
  </w:num>
  <w:num w:numId="20" w16cid:durableId="1713918085">
    <w:abstractNumId w:val="14"/>
  </w:num>
  <w:num w:numId="21" w16cid:durableId="603073369">
    <w:abstractNumId w:val="3"/>
  </w:num>
  <w:num w:numId="22" w16cid:durableId="1809280466">
    <w:abstractNumId w:val="33"/>
  </w:num>
  <w:num w:numId="23" w16cid:durableId="1647934265">
    <w:abstractNumId w:val="27"/>
  </w:num>
  <w:num w:numId="24" w16cid:durableId="2010449477">
    <w:abstractNumId w:val="42"/>
  </w:num>
  <w:num w:numId="25" w16cid:durableId="1556503201">
    <w:abstractNumId w:val="18"/>
  </w:num>
  <w:num w:numId="26" w16cid:durableId="927276326">
    <w:abstractNumId w:val="39"/>
  </w:num>
  <w:num w:numId="27" w16cid:durableId="1394767109">
    <w:abstractNumId w:val="36"/>
  </w:num>
  <w:num w:numId="28" w16cid:durableId="1474905652">
    <w:abstractNumId w:val="46"/>
  </w:num>
  <w:num w:numId="29" w16cid:durableId="303049388">
    <w:abstractNumId w:val="15"/>
  </w:num>
  <w:num w:numId="30" w16cid:durableId="637148482">
    <w:abstractNumId w:val="2"/>
  </w:num>
  <w:num w:numId="31" w16cid:durableId="301812402">
    <w:abstractNumId w:val="7"/>
  </w:num>
  <w:num w:numId="32" w16cid:durableId="1459450526">
    <w:abstractNumId w:val="9"/>
  </w:num>
  <w:num w:numId="33" w16cid:durableId="548537911">
    <w:abstractNumId w:val="38"/>
  </w:num>
  <w:num w:numId="34" w16cid:durableId="19867648">
    <w:abstractNumId w:val="13"/>
  </w:num>
  <w:num w:numId="35" w16cid:durableId="156000529">
    <w:abstractNumId w:val="45"/>
  </w:num>
  <w:num w:numId="36" w16cid:durableId="2102681588">
    <w:abstractNumId w:val="21"/>
  </w:num>
  <w:num w:numId="37" w16cid:durableId="178545905">
    <w:abstractNumId w:val="34"/>
  </w:num>
  <w:num w:numId="38" w16cid:durableId="2012445742">
    <w:abstractNumId w:val="41"/>
  </w:num>
  <w:num w:numId="39" w16cid:durableId="1568884641">
    <w:abstractNumId w:val="24"/>
  </w:num>
  <w:num w:numId="40" w16cid:durableId="1755398940">
    <w:abstractNumId w:val="35"/>
  </w:num>
  <w:num w:numId="41" w16cid:durableId="1415856887">
    <w:abstractNumId w:val="22"/>
  </w:num>
  <w:num w:numId="42" w16cid:durableId="1782995589">
    <w:abstractNumId w:val="31"/>
  </w:num>
  <w:num w:numId="43" w16cid:durableId="361564324">
    <w:abstractNumId w:val="30"/>
  </w:num>
  <w:num w:numId="44" w16cid:durableId="376509795">
    <w:abstractNumId w:val="17"/>
  </w:num>
  <w:num w:numId="45" w16cid:durableId="1720586807">
    <w:abstractNumId w:val="37"/>
  </w:num>
  <w:num w:numId="46" w16cid:durableId="994796915">
    <w:abstractNumId w:val="23"/>
  </w:num>
  <w:num w:numId="47" w16cid:durableId="24984012">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2440B"/>
    <w:rsid w:val="00044710"/>
    <w:rsid w:val="000468B7"/>
    <w:rsid w:val="000631C6"/>
    <w:rsid w:val="00066BC7"/>
    <w:rsid w:val="000930F4"/>
    <w:rsid w:val="000A0534"/>
    <w:rsid w:val="000A1CF6"/>
    <w:rsid w:val="000C2C30"/>
    <w:rsid w:val="000D5D62"/>
    <w:rsid w:val="000D7653"/>
    <w:rsid w:val="001179EA"/>
    <w:rsid w:val="00117BBC"/>
    <w:rsid w:val="001207F2"/>
    <w:rsid w:val="00125F1F"/>
    <w:rsid w:val="00174D56"/>
    <w:rsid w:val="00177E62"/>
    <w:rsid w:val="00186D35"/>
    <w:rsid w:val="00186FD1"/>
    <w:rsid w:val="0018719A"/>
    <w:rsid w:val="001A051C"/>
    <w:rsid w:val="001A16A3"/>
    <w:rsid w:val="001E4E4C"/>
    <w:rsid w:val="001F257F"/>
    <w:rsid w:val="00211A02"/>
    <w:rsid w:val="00213F5D"/>
    <w:rsid w:val="00217854"/>
    <w:rsid w:val="00241538"/>
    <w:rsid w:val="002467AA"/>
    <w:rsid w:val="002836E5"/>
    <w:rsid w:val="00285F52"/>
    <w:rsid w:val="00286946"/>
    <w:rsid w:val="0029293A"/>
    <w:rsid w:val="002A0CFF"/>
    <w:rsid w:val="002A2818"/>
    <w:rsid w:val="002E5D44"/>
    <w:rsid w:val="002E6033"/>
    <w:rsid w:val="003213C0"/>
    <w:rsid w:val="00374861"/>
    <w:rsid w:val="00374DFA"/>
    <w:rsid w:val="00377690"/>
    <w:rsid w:val="00380885"/>
    <w:rsid w:val="00397689"/>
    <w:rsid w:val="003A103E"/>
    <w:rsid w:val="003B460B"/>
    <w:rsid w:val="003D75A3"/>
    <w:rsid w:val="003D7823"/>
    <w:rsid w:val="003E1296"/>
    <w:rsid w:val="00415F96"/>
    <w:rsid w:val="00453F1E"/>
    <w:rsid w:val="00454E8F"/>
    <w:rsid w:val="004D62B6"/>
    <w:rsid w:val="004F0092"/>
    <w:rsid w:val="004F52CC"/>
    <w:rsid w:val="00515595"/>
    <w:rsid w:val="005238BF"/>
    <w:rsid w:val="005624DD"/>
    <w:rsid w:val="005A011D"/>
    <w:rsid w:val="005D44FC"/>
    <w:rsid w:val="005D750B"/>
    <w:rsid w:val="00612E0B"/>
    <w:rsid w:val="006267C3"/>
    <w:rsid w:val="00635143"/>
    <w:rsid w:val="00642830"/>
    <w:rsid w:val="00644F3C"/>
    <w:rsid w:val="00694203"/>
    <w:rsid w:val="006A1794"/>
    <w:rsid w:val="006A3C2A"/>
    <w:rsid w:val="006C21D8"/>
    <w:rsid w:val="006C496E"/>
    <w:rsid w:val="007203C0"/>
    <w:rsid w:val="00760772"/>
    <w:rsid w:val="00774976"/>
    <w:rsid w:val="007851F3"/>
    <w:rsid w:val="007D3418"/>
    <w:rsid w:val="007E0812"/>
    <w:rsid w:val="00811A51"/>
    <w:rsid w:val="00815369"/>
    <w:rsid w:val="00853171"/>
    <w:rsid w:val="00855546"/>
    <w:rsid w:val="00881DD7"/>
    <w:rsid w:val="00882F13"/>
    <w:rsid w:val="008A1951"/>
    <w:rsid w:val="008D3BB6"/>
    <w:rsid w:val="008F11C0"/>
    <w:rsid w:val="00900A03"/>
    <w:rsid w:val="009207D9"/>
    <w:rsid w:val="00921898"/>
    <w:rsid w:val="00922E01"/>
    <w:rsid w:val="00935243"/>
    <w:rsid w:val="0093602D"/>
    <w:rsid w:val="00983448"/>
    <w:rsid w:val="009872CA"/>
    <w:rsid w:val="00994423"/>
    <w:rsid w:val="009B07E0"/>
    <w:rsid w:val="009C18C9"/>
    <w:rsid w:val="00A12FB7"/>
    <w:rsid w:val="00A34FAE"/>
    <w:rsid w:val="00A37C85"/>
    <w:rsid w:val="00A41A1D"/>
    <w:rsid w:val="00AE658C"/>
    <w:rsid w:val="00B4628D"/>
    <w:rsid w:val="00B47519"/>
    <w:rsid w:val="00B56E80"/>
    <w:rsid w:val="00B66D20"/>
    <w:rsid w:val="00B80326"/>
    <w:rsid w:val="00B84F71"/>
    <w:rsid w:val="00B951F9"/>
    <w:rsid w:val="00BD7B91"/>
    <w:rsid w:val="00BF4812"/>
    <w:rsid w:val="00C2131F"/>
    <w:rsid w:val="00C4755E"/>
    <w:rsid w:val="00C74624"/>
    <w:rsid w:val="00C856E8"/>
    <w:rsid w:val="00C93F26"/>
    <w:rsid w:val="00CA1378"/>
    <w:rsid w:val="00CA52FF"/>
    <w:rsid w:val="00D120D9"/>
    <w:rsid w:val="00D21253"/>
    <w:rsid w:val="00D42B92"/>
    <w:rsid w:val="00D53B3E"/>
    <w:rsid w:val="00D57899"/>
    <w:rsid w:val="00D717C5"/>
    <w:rsid w:val="00D77B88"/>
    <w:rsid w:val="00D97A55"/>
    <w:rsid w:val="00DE4FE9"/>
    <w:rsid w:val="00E06CEB"/>
    <w:rsid w:val="00E24999"/>
    <w:rsid w:val="00E30EAB"/>
    <w:rsid w:val="00E32D93"/>
    <w:rsid w:val="00E45E3F"/>
    <w:rsid w:val="00E71B8F"/>
    <w:rsid w:val="00E86E7F"/>
    <w:rsid w:val="00E97577"/>
    <w:rsid w:val="00EA02A5"/>
    <w:rsid w:val="00ED00A0"/>
    <w:rsid w:val="00EF3194"/>
    <w:rsid w:val="00EF3DAC"/>
    <w:rsid w:val="00F34653"/>
    <w:rsid w:val="00F56412"/>
    <w:rsid w:val="00F772D8"/>
    <w:rsid w:val="00F82F82"/>
    <w:rsid w:val="00F82FB1"/>
    <w:rsid w:val="00F84734"/>
    <w:rsid w:val="00FA288C"/>
    <w:rsid w:val="00FB371C"/>
    <w:rsid w:val="00FF0A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7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881DD7"/>
    <w:pPr>
      <w:tabs>
        <w:tab w:val="center" w:pos="4513"/>
        <w:tab w:val="right" w:pos="9026"/>
      </w:tabs>
    </w:pPr>
  </w:style>
  <w:style w:type="character" w:customStyle="1" w:styleId="HeaderChar">
    <w:name w:val="Header Char"/>
    <w:basedOn w:val="DefaultParagraphFont"/>
    <w:link w:val="Header"/>
    <w:uiPriority w:val="99"/>
    <w:rsid w:val="00881DD7"/>
  </w:style>
  <w:style w:type="paragraph" w:styleId="Footer">
    <w:name w:val="footer"/>
    <w:basedOn w:val="Normal"/>
    <w:link w:val="FooterChar"/>
    <w:uiPriority w:val="99"/>
    <w:unhideWhenUsed/>
    <w:rsid w:val="00881DD7"/>
    <w:pPr>
      <w:tabs>
        <w:tab w:val="center" w:pos="4513"/>
        <w:tab w:val="right" w:pos="9026"/>
      </w:tabs>
    </w:pPr>
  </w:style>
  <w:style w:type="character" w:customStyle="1" w:styleId="FooterChar">
    <w:name w:val="Footer Char"/>
    <w:basedOn w:val="DefaultParagraphFont"/>
    <w:link w:val="Footer"/>
    <w:uiPriority w:val="99"/>
    <w:rsid w:val="00881DD7"/>
  </w:style>
  <w:style w:type="paragraph" w:styleId="NoSpacing">
    <w:name w:val="No Spacing"/>
    <w:link w:val="NoSpacingChar"/>
    <w:uiPriority w:val="1"/>
    <w:qFormat/>
    <w:rsid w:val="000468B7"/>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0468B7"/>
    <w:rPr>
      <w:rFonts w:asciiTheme="minorHAnsi" w:eastAsiaTheme="minorEastAsia" w:hAnsiTheme="minorHAnsi" w:cstheme="minorBidi"/>
      <w:sz w:val="22"/>
      <w:szCs w:val="22"/>
      <w:lang w:val="en-US"/>
    </w:rPr>
  </w:style>
  <w:style w:type="paragraph" w:styleId="BalloonText">
    <w:name w:val="Balloon Text"/>
    <w:basedOn w:val="Normal"/>
    <w:link w:val="BalloonTextChar"/>
    <w:uiPriority w:val="99"/>
    <w:semiHidden/>
    <w:unhideWhenUsed/>
    <w:rsid w:val="00FA2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88C"/>
    <w:rPr>
      <w:rFonts w:ascii="Segoe UI" w:hAnsi="Segoe UI" w:cs="Segoe UI"/>
      <w:sz w:val="18"/>
      <w:szCs w:val="18"/>
    </w:rPr>
  </w:style>
  <w:style w:type="paragraph" w:customStyle="1" w:styleId="Default">
    <w:name w:val="Default"/>
    <w:rsid w:val="00C2131F"/>
    <w:pPr>
      <w:autoSpaceDE w:val="0"/>
      <w:autoSpaceDN w:val="0"/>
      <w:adjustRightInd w:val="0"/>
    </w:pPr>
    <w:rPr>
      <w:color w:val="000000"/>
    </w:rPr>
  </w:style>
  <w:style w:type="character" w:styleId="FollowedHyperlink">
    <w:name w:val="FollowedHyperlink"/>
    <w:basedOn w:val="DefaultParagraphFont"/>
    <w:uiPriority w:val="99"/>
    <w:semiHidden/>
    <w:unhideWhenUsed/>
    <w:rsid w:val="000C2C3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childrenssociety.org.uk/sites/default/files/2020-10/supporting-young-carers-and-their-families.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ssets.publishing.service.gov.uk/government/uploads/system/uploads/attachment_data/file/190544/00374-2009DOM-EN.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assets.publishing.service.gov.uk/government/uploads/system/uploads/attachment_data/file/307867/Statutory_Guidance_-_Missing_from_care__3_.pdf"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827</TotalTime>
  <Pages>24</Pages>
  <Words>6501</Words>
  <Characters>37061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16</cp:revision>
  <cp:lastPrinted>2020-05-25T11:45:00Z</cp:lastPrinted>
  <dcterms:created xsi:type="dcterms:W3CDTF">2020-11-22T05:30:00Z</dcterms:created>
  <dcterms:modified xsi:type="dcterms:W3CDTF">2022-12-28T13:50:00Z</dcterms:modified>
</cp:coreProperties>
</file>